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117" w:rsidRPr="00EB3117" w:rsidRDefault="00EB3117" w:rsidP="00EB3117">
      <w:pPr>
        <w:widowControl w:val="0"/>
        <w:tabs>
          <w:tab w:val="left" w:pos="3505"/>
        </w:tabs>
        <w:spacing w:after="0"/>
        <w:ind w:left="729" w:right="1853"/>
        <w:jc w:val="center"/>
        <w:outlineLvl w:val="0"/>
        <w:rPr>
          <w:rFonts w:ascii="Times New Roman" w:eastAsia="Times New Roman" w:hAnsi="Times New Roman" w:cs="Times New Roman"/>
          <w:sz w:val="28"/>
          <w:szCs w:val="28"/>
        </w:rPr>
      </w:pPr>
      <w:r w:rsidRPr="00EB3117">
        <w:rPr>
          <w:rFonts w:ascii="Times New Roman" w:eastAsia="Times New Roman" w:hAnsi="Times New Roman" w:cs="Times New Roman"/>
          <w:b/>
          <w:bCs/>
          <w:sz w:val="28"/>
          <w:szCs w:val="28"/>
        </w:rPr>
        <w:t>Аннотации к дополнительным</w:t>
      </w:r>
      <w:r w:rsidRPr="00EB3117">
        <w:rPr>
          <w:rFonts w:ascii="Times New Roman" w:eastAsia="Times New Roman" w:hAnsi="Times New Roman" w:cs="Times New Roman"/>
          <w:b/>
          <w:bCs/>
          <w:spacing w:val="-21"/>
          <w:sz w:val="28"/>
          <w:szCs w:val="28"/>
        </w:rPr>
        <w:t xml:space="preserve"> </w:t>
      </w:r>
      <w:r>
        <w:rPr>
          <w:rFonts w:ascii="Times New Roman" w:eastAsia="Times New Roman" w:hAnsi="Times New Roman" w:cs="Times New Roman"/>
          <w:b/>
          <w:bCs/>
          <w:spacing w:val="-21"/>
          <w:sz w:val="28"/>
          <w:szCs w:val="28"/>
        </w:rPr>
        <w:t xml:space="preserve"> </w:t>
      </w:r>
      <w:r w:rsidRPr="00EB3117">
        <w:rPr>
          <w:rFonts w:ascii="Times New Roman" w:eastAsia="Times New Roman" w:hAnsi="Times New Roman" w:cs="Times New Roman"/>
          <w:b/>
          <w:bCs/>
          <w:sz w:val="28"/>
          <w:szCs w:val="28"/>
        </w:rPr>
        <w:t>общеобразовательным</w:t>
      </w:r>
      <w:r w:rsidRPr="00EB3117">
        <w:rPr>
          <w:rFonts w:ascii="Times New Roman" w:eastAsia="Times New Roman" w:hAnsi="Times New Roman" w:cs="Times New Roman"/>
          <w:b/>
          <w:bCs/>
          <w:w w:val="99"/>
          <w:sz w:val="28"/>
          <w:szCs w:val="28"/>
        </w:rPr>
        <w:t xml:space="preserve"> </w:t>
      </w:r>
      <w:r w:rsidRPr="00EB3117">
        <w:rPr>
          <w:rFonts w:ascii="Times New Roman" w:eastAsia="Times New Roman" w:hAnsi="Times New Roman" w:cs="Times New Roman"/>
          <w:b/>
          <w:bCs/>
          <w:sz w:val="28"/>
          <w:szCs w:val="28"/>
        </w:rPr>
        <w:t>общеразвивающим образовательным</w:t>
      </w:r>
      <w:r w:rsidRPr="00EB3117">
        <w:rPr>
          <w:rFonts w:ascii="Times New Roman" w:eastAsia="Times New Roman" w:hAnsi="Times New Roman" w:cs="Times New Roman"/>
          <w:b/>
          <w:bCs/>
          <w:spacing w:val="-5"/>
          <w:sz w:val="28"/>
          <w:szCs w:val="28"/>
        </w:rPr>
        <w:t xml:space="preserve"> </w:t>
      </w:r>
      <w:r w:rsidRPr="00EB3117">
        <w:rPr>
          <w:rFonts w:ascii="Times New Roman" w:eastAsia="Times New Roman" w:hAnsi="Times New Roman" w:cs="Times New Roman"/>
          <w:b/>
          <w:bCs/>
          <w:sz w:val="28"/>
          <w:szCs w:val="28"/>
        </w:rPr>
        <w:t>программам</w:t>
      </w:r>
    </w:p>
    <w:p w:rsidR="00EB3117" w:rsidRPr="00EB3117" w:rsidRDefault="00EB3117" w:rsidP="00EB3117">
      <w:pPr>
        <w:widowControl w:val="0"/>
        <w:spacing w:after="0"/>
        <w:ind w:left="4433" w:hanging="2374"/>
        <w:rPr>
          <w:rFonts w:ascii="Times New Roman" w:eastAsia="Calibri" w:hAnsi="Times New Roman" w:cs="Times New Roman"/>
          <w:b/>
          <w:sz w:val="28"/>
          <w:szCs w:val="28"/>
        </w:rPr>
      </w:pPr>
      <w:r>
        <w:rPr>
          <w:rFonts w:ascii="Times New Roman" w:eastAsia="Calibri" w:hAnsi="Times New Roman" w:cs="Times New Roman"/>
          <w:b/>
          <w:sz w:val="28"/>
          <w:szCs w:val="28"/>
        </w:rPr>
        <w:t xml:space="preserve">       2024-2025 учебный год</w:t>
      </w:r>
    </w:p>
    <w:p w:rsidR="00EB3117" w:rsidRPr="00EB3117" w:rsidRDefault="00EB3117" w:rsidP="00EB3117">
      <w:pPr>
        <w:widowControl w:val="0"/>
        <w:spacing w:after="0"/>
        <w:rPr>
          <w:rFonts w:ascii="Times New Roman" w:eastAsia="Calibri" w:hAnsi="Times New Roman" w:cs="Times New Roman"/>
          <w:b/>
          <w:sz w:val="28"/>
          <w:szCs w:val="28"/>
        </w:rPr>
      </w:pPr>
    </w:p>
    <w:p w:rsidR="00EB3117" w:rsidRPr="00EB3117" w:rsidRDefault="00EB3117" w:rsidP="00EB3117">
      <w:pPr>
        <w:widowControl w:val="0"/>
        <w:spacing w:after="0"/>
        <w:jc w:val="center"/>
        <w:rPr>
          <w:rFonts w:ascii="Times New Roman" w:eastAsia="Times New Roman" w:hAnsi="Times New Roman" w:cs="Times New Roman"/>
          <w:sz w:val="24"/>
          <w:szCs w:val="24"/>
        </w:rPr>
      </w:pPr>
      <w:r w:rsidRPr="00EB3117">
        <w:rPr>
          <w:rFonts w:ascii="Times New Roman" w:eastAsia="Calibri" w:hAnsi="Times New Roman" w:cs="Times New Roman"/>
          <w:b/>
          <w:sz w:val="24"/>
        </w:rPr>
        <w:t>Дополнительные общеобразовательные (общеразвивающие)</w:t>
      </w:r>
      <w:r w:rsidRPr="00EB3117">
        <w:rPr>
          <w:rFonts w:ascii="Times New Roman" w:eastAsia="Calibri" w:hAnsi="Times New Roman" w:cs="Times New Roman"/>
          <w:b/>
          <w:spacing w:val="-20"/>
          <w:sz w:val="24"/>
        </w:rPr>
        <w:t xml:space="preserve"> </w:t>
      </w:r>
      <w:r w:rsidRPr="00EB3117">
        <w:rPr>
          <w:rFonts w:ascii="Times New Roman" w:eastAsia="Calibri" w:hAnsi="Times New Roman" w:cs="Times New Roman"/>
          <w:b/>
          <w:sz w:val="24"/>
        </w:rPr>
        <w:t>программы</w:t>
      </w:r>
      <w:r w:rsidRPr="00EB3117">
        <w:rPr>
          <w:rFonts w:ascii="Times New Roman" w:eastAsia="Calibri" w:hAnsi="Times New Roman" w:cs="Times New Roman"/>
          <w:b/>
          <w:w w:val="99"/>
          <w:sz w:val="24"/>
        </w:rPr>
        <w:t xml:space="preserve"> </w:t>
      </w:r>
      <w:r w:rsidRPr="00EB3117">
        <w:rPr>
          <w:rFonts w:ascii="Times New Roman" w:eastAsia="Calibri" w:hAnsi="Times New Roman" w:cs="Times New Roman"/>
          <w:b/>
          <w:sz w:val="24"/>
        </w:rPr>
        <w:t>технической</w:t>
      </w:r>
      <w:r w:rsidRPr="00EB3117">
        <w:rPr>
          <w:rFonts w:ascii="Times New Roman" w:eastAsia="Calibri" w:hAnsi="Times New Roman" w:cs="Times New Roman"/>
          <w:b/>
          <w:spacing w:val="-12"/>
          <w:sz w:val="24"/>
        </w:rPr>
        <w:t xml:space="preserve"> </w:t>
      </w:r>
      <w:r w:rsidRPr="00EB3117">
        <w:rPr>
          <w:rFonts w:ascii="Times New Roman" w:eastAsia="Calibri" w:hAnsi="Times New Roman" w:cs="Times New Roman"/>
          <w:b/>
          <w:sz w:val="24"/>
        </w:rPr>
        <w:t>направленности</w:t>
      </w:r>
    </w:p>
    <w:tbl>
      <w:tblPr>
        <w:tblStyle w:val="TableNormal"/>
        <w:tblW w:w="10212" w:type="dxa"/>
        <w:jc w:val="center"/>
        <w:tblInd w:w="-549" w:type="dxa"/>
        <w:tblLayout w:type="fixed"/>
        <w:tblLook w:val="01E0" w:firstRow="1" w:lastRow="1" w:firstColumn="1" w:lastColumn="1" w:noHBand="0" w:noVBand="0"/>
      </w:tblPr>
      <w:tblGrid>
        <w:gridCol w:w="714"/>
        <w:gridCol w:w="2138"/>
        <w:gridCol w:w="2213"/>
        <w:gridCol w:w="5147"/>
      </w:tblGrid>
      <w:tr w:rsidR="00EB3117" w:rsidRPr="00EB3117" w:rsidTr="00EB3117">
        <w:trPr>
          <w:trHeight w:hRule="exact" w:val="1913"/>
          <w:jc w:val="center"/>
        </w:trPr>
        <w:tc>
          <w:tcPr>
            <w:tcW w:w="715" w:type="dxa"/>
            <w:tcBorders>
              <w:top w:val="single" w:sz="4" w:space="0" w:color="000000"/>
              <w:left w:val="single" w:sz="4" w:space="0" w:color="000000"/>
              <w:bottom w:val="single" w:sz="4" w:space="0" w:color="000000"/>
              <w:right w:val="single" w:sz="4" w:space="0" w:color="000000"/>
            </w:tcBorders>
          </w:tcPr>
          <w:p w:rsidR="00EB3117" w:rsidRPr="00EB3117" w:rsidRDefault="00EB3117" w:rsidP="00EB3117">
            <w:pPr>
              <w:rPr>
                <w:rFonts w:ascii="Times New Roman" w:eastAsia="Times New Roman" w:hAnsi="Times New Roman"/>
                <w:b/>
                <w:bCs/>
                <w:sz w:val="20"/>
                <w:szCs w:val="20"/>
                <w:lang w:val="ru-RU"/>
              </w:rPr>
            </w:pPr>
          </w:p>
          <w:p w:rsidR="00EB3117" w:rsidRPr="00EB3117" w:rsidRDefault="00EB3117" w:rsidP="00EB3117">
            <w:pPr>
              <w:spacing w:before="7"/>
              <w:rPr>
                <w:rFonts w:ascii="Times New Roman" w:eastAsia="Times New Roman" w:hAnsi="Times New Roman"/>
                <w:b/>
                <w:bCs/>
                <w:sz w:val="20"/>
                <w:szCs w:val="20"/>
                <w:lang w:val="ru-RU"/>
              </w:rPr>
            </w:pPr>
          </w:p>
          <w:p w:rsidR="00EB3117" w:rsidRPr="00EB3117" w:rsidRDefault="00EB3117" w:rsidP="00EB3117">
            <w:pPr>
              <w:ind w:left="103" w:right="275"/>
              <w:rPr>
                <w:rFonts w:ascii="Times New Roman" w:eastAsia="Times New Roman" w:hAnsi="Times New Roman"/>
                <w:sz w:val="20"/>
                <w:szCs w:val="20"/>
              </w:rPr>
            </w:pPr>
            <w:r w:rsidRPr="00EB3117">
              <w:rPr>
                <w:rFonts w:ascii="Times New Roman" w:eastAsia="Times New Roman" w:hAnsi="Times New Roman"/>
                <w:sz w:val="20"/>
                <w:szCs w:val="20"/>
              </w:rPr>
              <w:t>№ п/п</w:t>
            </w:r>
          </w:p>
        </w:tc>
        <w:tc>
          <w:tcPr>
            <w:tcW w:w="2138" w:type="dxa"/>
            <w:tcBorders>
              <w:top w:val="single" w:sz="4" w:space="0" w:color="000000"/>
              <w:left w:val="single" w:sz="4" w:space="0" w:color="000000"/>
              <w:bottom w:val="single" w:sz="4" w:space="0" w:color="000000"/>
              <w:right w:val="single" w:sz="4" w:space="0" w:color="000000"/>
            </w:tcBorders>
            <w:hideMark/>
          </w:tcPr>
          <w:p w:rsidR="00EB3117" w:rsidRPr="00EB3117" w:rsidRDefault="00EB3117" w:rsidP="00EB3117">
            <w:pPr>
              <w:ind w:left="100" w:right="151"/>
              <w:rPr>
                <w:rFonts w:ascii="Times New Roman" w:eastAsia="Times New Roman" w:hAnsi="Times New Roman"/>
                <w:sz w:val="20"/>
                <w:szCs w:val="20"/>
                <w:lang w:val="ru-RU"/>
              </w:rPr>
            </w:pPr>
            <w:r w:rsidRPr="00EB3117">
              <w:rPr>
                <w:rFonts w:ascii="Times New Roman" w:hAnsi="Times New Roman"/>
                <w:sz w:val="20"/>
                <w:szCs w:val="20"/>
                <w:lang w:val="ru-RU"/>
              </w:rPr>
              <w:t>Название</w:t>
            </w:r>
            <w:r w:rsidRPr="00EB3117">
              <w:rPr>
                <w:rFonts w:ascii="Times New Roman" w:hAnsi="Times New Roman"/>
                <w:w w:val="99"/>
                <w:sz w:val="20"/>
                <w:szCs w:val="20"/>
                <w:lang w:val="ru-RU"/>
              </w:rPr>
              <w:t xml:space="preserve"> </w:t>
            </w:r>
            <w:r w:rsidRPr="00EB3117">
              <w:rPr>
                <w:rFonts w:ascii="Times New Roman" w:hAnsi="Times New Roman"/>
                <w:sz w:val="20"/>
                <w:szCs w:val="20"/>
                <w:lang w:val="ru-RU"/>
              </w:rPr>
              <w:t xml:space="preserve">дополнительной </w:t>
            </w:r>
            <w:proofErr w:type="spellStart"/>
            <w:proofErr w:type="gramStart"/>
            <w:r w:rsidRPr="00EB3117">
              <w:rPr>
                <w:rFonts w:ascii="Times New Roman" w:hAnsi="Times New Roman"/>
                <w:sz w:val="20"/>
                <w:szCs w:val="20"/>
                <w:lang w:val="ru-RU"/>
              </w:rPr>
              <w:t>общеобразователь</w:t>
            </w:r>
            <w:proofErr w:type="spellEnd"/>
            <w:r w:rsidRPr="00EB3117">
              <w:rPr>
                <w:rFonts w:ascii="Times New Roman" w:hAnsi="Times New Roman"/>
                <w:sz w:val="20"/>
                <w:szCs w:val="20"/>
                <w:lang w:val="ru-RU"/>
              </w:rPr>
              <w:t xml:space="preserve"> ной</w:t>
            </w:r>
            <w:proofErr w:type="gramEnd"/>
            <w:r w:rsidRPr="00EB3117">
              <w:rPr>
                <w:rFonts w:ascii="Times New Roman" w:hAnsi="Times New Roman"/>
                <w:sz w:val="20"/>
                <w:szCs w:val="20"/>
                <w:lang w:val="ru-RU"/>
              </w:rPr>
              <w:t xml:space="preserve"> (</w:t>
            </w:r>
            <w:proofErr w:type="spellStart"/>
            <w:r w:rsidRPr="00EB3117">
              <w:rPr>
                <w:rFonts w:ascii="Times New Roman" w:hAnsi="Times New Roman"/>
                <w:sz w:val="20"/>
                <w:szCs w:val="20"/>
                <w:lang w:val="ru-RU"/>
              </w:rPr>
              <w:t>общеразвивающе</w:t>
            </w:r>
            <w:proofErr w:type="spellEnd"/>
            <w:r w:rsidRPr="00EB3117">
              <w:rPr>
                <w:rFonts w:ascii="Times New Roman" w:hAnsi="Times New Roman"/>
                <w:w w:val="99"/>
                <w:sz w:val="20"/>
                <w:szCs w:val="20"/>
                <w:lang w:val="ru-RU"/>
              </w:rPr>
              <w:t xml:space="preserve"> </w:t>
            </w:r>
            <w:r w:rsidRPr="00EB3117">
              <w:rPr>
                <w:rFonts w:ascii="Times New Roman" w:hAnsi="Times New Roman"/>
                <w:sz w:val="20"/>
                <w:szCs w:val="20"/>
                <w:lang w:val="ru-RU"/>
              </w:rPr>
              <w:t>й)</w:t>
            </w:r>
            <w:r w:rsidRPr="00EB3117">
              <w:rPr>
                <w:rFonts w:ascii="Times New Roman" w:hAnsi="Times New Roman"/>
                <w:spacing w:val="-4"/>
                <w:sz w:val="20"/>
                <w:szCs w:val="20"/>
                <w:lang w:val="ru-RU"/>
              </w:rPr>
              <w:t xml:space="preserve"> </w:t>
            </w:r>
            <w:r w:rsidRPr="00EB3117">
              <w:rPr>
                <w:rFonts w:ascii="Times New Roman" w:hAnsi="Times New Roman"/>
                <w:sz w:val="20"/>
                <w:szCs w:val="20"/>
                <w:lang w:val="ru-RU"/>
              </w:rPr>
              <w:t>программы</w:t>
            </w:r>
          </w:p>
        </w:tc>
        <w:tc>
          <w:tcPr>
            <w:tcW w:w="2213" w:type="dxa"/>
            <w:tcBorders>
              <w:top w:val="single" w:sz="4" w:space="0" w:color="000000"/>
              <w:left w:val="single" w:sz="4" w:space="0" w:color="000000"/>
              <w:bottom w:val="single" w:sz="4" w:space="0" w:color="000000"/>
              <w:right w:val="single" w:sz="4" w:space="0" w:color="000000"/>
            </w:tcBorders>
            <w:hideMark/>
          </w:tcPr>
          <w:p w:rsidR="00EB3117" w:rsidRPr="00EB3117" w:rsidRDefault="00EB3117" w:rsidP="00EB3117">
            <w:pPr>
              <w:spacing w:before="152"/>
              <w:ind w:left="100" w:right="326"/>
              <w:rPr>
                <w:rFonts w:ascii="Times New Roman" w:eastAsia="Times New Roman" w:hAnsi="Times New Roman"/>
                <w:sz w:val="20"/>
                <w:szCs w:val="20"/>
                <w:lang w:val="ru-RU"/>
              </w:rPr>
            </w:pPr>
            <w:r w:rsidRPr="00EB3117">
              <w:rPr>
                <w:rFonts w:ascii="Times New Roman" w:hAnsi="Times New Roman"/>
                <w:sz w:val="20"/>
                <w:szCs w:val="20"/>
                <w:lang w:val="ru-RU"/>
              </w:rPr>
              <w:t>Название</w:t>
            </w:r>
            <w:r w:rsidRPr="00EB3117">
              <w:rPr>
                <w:rFonts w:ascii="Times New Roman" w:hAnsi="Times New Roman"/>
                <w:w w:val="99"/>
                <w:sz w:val="20"/>
                <w:szCs w:val="20"/>
                <w:lang w:val="ru-RU"/>
              </w:rPr>
              <w:t xml:space="preserve"> </w:t>
            </w:r>
            <w:r w:rsidRPr="00EB3117">
              <w:rPr>
                <w:rFonts w:ascii="Times New Roman" w:hAnsi="Times New Roman"/>
                <w:sz w:val="20"/>
                <w:szCs w:val="20"/>
                <w:lang w:val="ru-RU"/>
              </w:rPr>
              <w:t>объединения,</w:t>
            </w:r>
            <w:r w:rsidRPr="00EB3117">
              <w:rPr>
                <w:rFonts w:ascii="Times New Roman" w:hAnsi="Times New Roman"/>
                <w:w w:val="99"/>
                <w:sz w:val="20"/>
                <w:szCs w:val="20"/>
                <w:lang w:val="ru-RU"/>
              </w:rPr>
              <w:t xml:space="preserve"> </w:t>
            </w:r>
            <w:r w:rsidRPr="00EB3117">
              <w:rPr>
                <w:rFonts w:ascii="Times New Roman" w:hAnsi="Times New Roman"/>
                <w:sz w:val="20"/>
                <w:szCs w:val="20"/>
                <w:lang w:val="ru-RU"/>
              </w:rPr>
              <w:t>педагог дополнительного образования</w:t>
            </w:r>
          </w:p>
        </w:tc>
        <w:tc>
          <w:tcPr>
            <w:tcW w:w="5148" w:type="dxa"/>
            <w:tcBorders>
              <w:top w:val="single" w:sz="4" w:space="0" w:color="000000"/>
              <w:left w:val="single" w:sz="4" w:space="0" w:color="000000"/>
              <w:bottom w:val="single" w:sz="4" w:space="0" w:color="000000"/>
              <w:right w:val="single" w:sz="4" w:space="0" w:color="000000"/>
            </w:tcBorders>
          </w:tcPr>
          <w:p w:rsidR="00EB3117" w:rsidRPr="00EB3117" w:rsidRDefault="00EB3117" w:rsidP="00EB3117">
            <w:pPr>
              <w:rPr>
                <w:rFonts w:ascii="Times New Roman" w:eastAsia="Times New Roman" w:hAnsi="Times New Roman"/>
                <w:b/>
                <w:bCs/>
                <w:sz w:val="20"/>
                <w:szCs w:val="20"/>
                <w:lang w:val="ru-RU"/>
              </w:rPr>
            </w:pPr>
          </w:p>
          <w:p w:rsidR="00EB3117" w:rsidRPr="00EB3117" w:rsidRDefault="00EB3117" w:rsidP="00EB3117">
            <w:pPr>
              <w:rPr>
                <w:rFonts w:ascii="Times New Roman" w:eastAsia="Times New Roman" w:hAnsi="Times New Roman"/>
                <w:b/>
                <w:bCs/>
                <w:sz w:val="20"/>
                <w:szCs w:val="20"/>
                <w:lang w:val="ru-RU"/>
              </w:rPr>
            </w:pPr>
          </w:p>
          <w:p w:rsidR="00EB3117" w:rsidRPr="00EB3117" w:rsidRDefault="00EB3117" w:rsidP="00EB3117">
            <w:pPr>
              <w:spacing w:before="7"/>
              <w:rPr>
                <w:rFonts w:ascii="Times New Roman" w:eastAsia="Times New Roman" w:hAnsi="Times New Roman"/>
                <w:b/>
                <w:bCs/>
                <w:sz w:val="20"/>
                <w:szCs w:val="20"/>
                <w:lang w:val="ru-RU"/>
              </w:rPr>
            </w:pPr>
          </w:p>
          <w:p w:rsidR="00EB3117" w:rsidRPr="00EB3117" w:rsidRDefault="00EB3117" w:rsidP="00EB3117">
            <w:pPr>
              <w:ind w:left="103"/>
              <w:rPr>
                <w:rFonts w:ascii="Times New Roman" w:eastAsia="Times New Roman" w:hAnsi="Times New Roman"/>
                <w:sz w:val="20"/>
                <w:szCs w:val="20"/>
              </w:rPr>
            </w:pPr>
            <w:proofErr w:type="spellStart"/>
            <w:r w:rsidRPr="00EB3117">
              <w:rPr>
                <w:rFonts w:ascii="Times New Roman" w:hAnsi="Times New Roman"/>
                <w:sz w:val="20"/>
                <w:szCs w:val="20"/>
              </w:rPr>
              <w:t>Краткая</w:t>
            </w:r>
            <w:proofErr w:type="spellEnd"/>
            <w:r w:rsidRPr="00EB3117">
              <w:rPr>
                <w:rFonts w:ascii="Times New Roman" w:hAnsi="Times New Roman"/>
                <w:sz w:val="20"/>
                <w:szCs w:val="20"/>
              </w:rPr>
              <w:t xml:space="preserve"> </w:t>
            </w:r>
            <w:proofErr w:type="spellStart"/>
            <w:r w:rsidRPr="00EB3117">
              <w:rPr>
                <w:rFonts w:ascii="Times New Roman" w:hAnsi="Times New Roman"/>
                <w:sz w:val="20"/>
                <w:szCs w:val="20"/>
              </w:rPr>
              <w:t>аннотация</w:t>
            </w:r>
            <w:proofErr w:type="spellEnd"/>
            <w:r w:rsidRPr="00EB3117">
              <w:rPr>
                <w:rFonts w:ascii="Times New Roman" w:hAnsi="Times New Roman"/>
                <w:spacing w:val="-12"/>
                <w:sz w:val="20"/>
                <w:szCs w:val="20"/>
              </w:rPr>
              <w:t xml:space="preserve"> </w:t>
            </w:r>
            <w:proofErr w:type="spellStart"/>
            <w:r w:rsidRPr="00EB3117">
              <w:rPr>
                <w:rFonts w:ascii="Times New Roman" w:hAnsi="Times New Roman"/>
                <w:sz w:val="20"/>
                <w:szCs w:val="20"/>
              </w:rPr>
              <w:t>программы</w:t>
            </w:r>
            <w:proofErr w:type="spellEnd"/>
          </w:p>
        </w:tc>
      </w:tr>
      <w:tr w:rsidR="00EB3117" w:rsidRPr="00EB3117" w:rsidTr="00EB3117">
        <w:trPr>
          <w:trHeight w:hRule="exact" w:val="1481"/>
          <w:jc w:val="center"/>
        </w:trPr>
        <w:tc>
          <w:tcPr>
            <w:tcW w:w="715" w:type="dxa"/>
            <w:tcBorders>
              <w:top w:val="single" w:sz="4" w:space="0" w:color="000000"/>
              <w:left w:val="single" w:sz="4" w:space="0" w:color="000000"/>
              <w:bottom w:val="single" w:sz="4" w:space="0" w:color="000000"/>
              <w:right w:val="single" w:sz="4" w:space="0" w:color="000000"/>
            </w:tcBorders>
            <w:hideMark/>
          </w:tcPr>
          <w:p w:rsidR="00EB3117" w:rsidRPr="00EB3117" w:rsidRDefault="00EB3117" w:rsidP="00EB3117">
            <w:pPr>
              <w:spacing w:line="273" w:lineRule="exact"/>
              <w:ind w:left="103"/>
              <w:rPr>
                <w:rFonts w:ascii="Times New Roman" w:eastAsia="Times New Roman" w:hAnsi="Times New Roman"/>
                <w:sz w:val="20"/>
                <w:szCs w:val="20"/>
              </w:rPr>
            </w:pPr>
            <w:r w:rsidRPr="00EB3117">
              <w:rPr>
                <w:rFonts w:ascii="Times New Roman"/>
                <w:sz w:val="20"/>
                <w:szCs w:val="20"/>
              </w:rPr>
              <w:t>1.</w:t>
            </w:r>
          </w:p>
        </w:tc>
        <w:tc>
          <w:tcPr>
            <w:tcW w:w="2138" w:type="dxa"/>
            <w:tcBorders>
              <w:top w:val="single" w:sz="4" w:space="0" w:color="000000"/>
              <w:left w:val="single" w:sz="4" w:space="0" w:color="000000"/>
              <w:bottom w:val="single" w:sz="4" w:space="0" w:color="000000"/>
              <w:right w:val="single" w:sz="4" w:space="0" w:color="000000"/>
            </w:tcBorders>
            <w:hideMark/>
          </w:tcPr>
          <w:p w:rsidR="00EB3117" w:rsidRPr="00EB3117" w:rsidRDefault="00EB3117" w:rsidP="00EB3117">
            <w:pPr>
              <w:spacing w:before="1"/>
              <w:ind w:left="100" w:right="373"/>
              <w:rPr>
                <w:rFonts w:ascii="Times New Roman" w:eastAsia="Times New Roman" w:hAnsi="Times New Roman"/>
                <w:sz w:val="20"/>
                <w:szCs w:val="20"/>
              </w:rPr>
            </w:pPr>
            <w:r w:rsidRPr="00EB3117">
              <w:rPr>
                <w:rFonts w:ascii="Times New Roman" w:hAnsi="Times New Roman"/>
                <w:b/>
                <w:sz w:val="20"/>
                <w:szCs w:val="20"/>
              </w:rPr>
              <w:t>«</w:t>
            </w:r>
            <w:proofErr w:type="spellStart"/>
            <w:r w:rsidRPr="00EB3117">
              <w:rPr>
                <w:rFonts w:ascii="Times New Roman" w:hAnsi="Times New Roman"/>
                <w:b/>
                <w:sz w:val="20"/>
                <w:szCs w:val="20"/>
              </w:rPr>
              <w:t>Картинг</w:t>
            </w:r>
            <w:proofErr w:type="spellEnd"/>
            <w:r w:rsidRPr="00EB3117">
              <w:rPr>
                <w:rFonts w:ascii="Times New Roman" w:hAnsi="Times New Roman"/>
                <w:b/>
                <w:spacing w:val="-2"/>
                <w:sz w:val="20"/>
                <w:szCs w:val="20"/>
              </w:rPr>
              <w:t xml:space="preserve"> </w:t>
            </w:r>
            <w:r w:rsidRPr="00EB3117">
              <w:rPr>
                <w:rFonts w:ascii="Times New Roman" w:hAnsi="Times New Roman"/>
                <w:b/>
                <w:sz w:val="20"/>
                <w:szCs w:val="20"/>
              </w:rPr>
              <w:t xml:space="preserve">и </w:t>
            </w:r>
            <w:proofErr w:type="spellStart"/>
            <w:r w:rsidRPr="00EB3117">
              <w:rPr>
                <w:rFonts w:ascii="Times New Roman" w:hAnsi="Times New Roman"/>
                <w:b/>
                <w:sz w:val="20"/>
                <w:szCs w:val="20"/>
              </w:rPr>
              <w:t>автомоделизм</w:t>
            </w:r>
            <w:proofErr w:type="spellEnd"/>
            <w:r w:rsidRPr="00EB3117">
              <w:rPr>
                <w:rFonts w:ascii="Times New Roman" w:hAnsi="Times New Roman"/>
                <w:b/>
                <w:sz w:val="20"/>
                <w:szCs w:val="20"/>
              </w:rPr>
              <w:t>»</w:t>
            </w:r>
          </w:p>
        </w:tc>
        <w:tc>
          <w:tcPr>
            <w:tcW w:w="2213" w:type="dxa"/>
            <w:tcBorders>
              <w:top w:val="single" w:sz="4" w:space="0" w:color="000000"/>
              <w:left w:val="single" w:sz="4" w:space="0" w:color="000000"/>
              <w:bottom w:val="single" w:sz="4" w:space="0" w:color="000000"/>
              <w:right w:val="single" w:sz="4" w:space="0" w:color="000000"/>
            </w:tcBorders>
            <w:hideMark/>
          </w:tcPr>
          <w:p w:rsidR="00EB3117" w:rsidRPr="00EB3117" w:rsidRDefault="00EB3117" w:rsidP="00EB3117">
            <w:pPr>
              <w:spacing w:line="273" w:lineRule="exact"/>
              <w:ind w:left="100"/>
              <w:rPr>
                <w:rFonts w:ascii="Times New Roman" w:eastAsia="Times New Roman" w:hAnsi="Times New Roman"/>
                <w:sz w:val="20"/>
                <w:szCs w:val="20"/>
                <w:lang w:val="ru-RU"/>
              </w:rPr>
            </w:pPr>
            <w:r w:rsidRPr="00EB3117">
              <w:rPr>
                <w:rFonts w:ascii="Times New Roman" w:hAnsi="Times New Roman"/>
                <w:sz w:val="20"/>
                <w:szCs w:val="20"/>
                <w:lang w:val="ru-RU"/>
              </w:rPr>
              <w:t>«Картинг-1», «Картинг-2», «Картинг-3», Ходоков П.Н.</w:t>
            </w:r>
          </w:p>
        </w:tc>
        <w:tc>
          <w:tcPr>
            <w:tcW w:w="5148" w:type="dxa"/>
            <w:tcBorders>
              <w:top w:val="single" w:sz="4" w:space="0" w:color="000000"/>
              <w:left w:val="single" w:sz="4" w:space="0" w:color="000000"/>
              <w:bottom w:val="single" w:sz="4" w:space="0" w:color="000000"/>
              <w:right w:val="single" w:sz="4" w:space="0" w:color="000000"/>
            </w:tcBorders>
            <w:hideMark/>
          </w:tcPr>
          <w:p w:rsidR="00EB3117" w:rsidRPr="00EB3117" w:rsidRDefault="00EB3117" w:rsidP="00EB3117">
            <w:pPr>
              <w:ind w:left="103" w:right="156"/>
              <w:rPr>
                <w:rFonts w:ascii="Times New Roman" w:eastAsia="Times New Roman" w:hAnsi="Times New Roman"/>
                <w:sz w:val="20"/>
                <w:szCs w:val="20"/>
                <w:lang w:val="ru-RU"/>
              </w:rPr>
            </w:pPr>
            <w:r w:rsidRPr="00EB3117">
              <w:rPr>
                <w:rFonts w:ascii="Times New Roman" w:hAnsi="Times New Roman"/>
                <w:sz w:val="20"/>
                <w:szCs w:val="20"/>
                <w:lang w:val="ru-RU"/>
              </w:rPr>
              <w:t>Обучение основам автодела с</w:t>
            </w:r>
            <w:r w:rsidRPr="00EB3117">
              <w:rPr>
                <w:rFonts w:ascii="Times New Roman" w:hAnsi="Times New Roman"/>
                <w:spacing w:val="-8"/>
                <w:sz w:val="20"/>
                <w:szCs w:val="20"/>
                <w:lang w:val="ru-RU"/>
              </w:rPr>
              <w:t xml:space="preserve"> </w:t>
            </w:r>
            <w:r w:rsidRPr="00EB3117">
              <w:rPr>
                <w:rFonts w:ascii="Times New Roman" w:hAnsi="Times New Roman"/>
                <w:sz w:val="20"/>
                <w:szCs w:val="20"/>
                <w:lang w:val="ru-RU"/>
              </w:rPr>
              <w:t>использованием</w:t>
            </w:r>
            <w:r w:rsidRPr="00EB3117">
              <w:rPr>
                <w:rFonts w:ascii="Times New Roman" w:hAnsi="Times New Roman"/>
                <w:w w:val="99"/>
                <w:sz w:val="20"/>
                <w:szCs w:val="20"/>
                <w:lang w:val="ru-RU"/>
              </w:rPr>
              <w:t xml:space="preserve"> </w:t>
            </w:r>
            <w:r w:rsidRPr="00EB3117">
              <w:rPr>
                <w:rFonts w:ascii="Times New Roman" w:hAnsi="Times New Roman"/>
                <w:sz w:val="20"/>
                <w:szCs w:val="20"/>
                <w:lang w:val="ru-RU"/>
              </w:rPr>
              <w:t>микроавтомобиля «карт»; обучение навыкам</w:t>
            </w:r>
            <w:r w:rsidRPr="00EB3117">
              <w:rPr>
                <w:rFonts w:ascii="Times New Roman" w:hAnsi="Times New Roman"/>
                <w:spacing w:val="-22"/>
                <w:sz w:val="20"/>
                <w:szCs w:val="20"/>
                <w:lang w:val="ru-RU"/>
              </w:rPr>
              <w:t xml:space="preserve"> </w:t>
            </w:r>
            <w:r w:rsidRPr="00EB3117">
              <w:rPr>
                <w:rFonts w:ascii="Times New Roman" w:hAnsi="Times New Roman"/>
                <w:sz w:val="20"/>
                <w:szCs w:val="20"/>
                <w:lang w:val="ru-RU"/>
              </w:rPr>
              <w:t>сборки, разборки, регулировки и ремонта</w:t>
            </w:r>
            <w:r w:rsidRPr="00EB3117">
              <w:rPr>
                <w:rFonts w:ascii="Times New Roman" w:hAnsi="Times New Roman"/>
                <w:spacing w:val="-5"/>
                <w:sz w:val="20"/>
                <w:szCs w:val="20"/>
                <w:lang w:val="ru-RU"/>
              </w:rPr>
              <w:t xml:space="preserve"> </w:t>
            </w:r>
            <w:r w:rsidRPr="00EB3117">
              <w:rPr>
                <w:rFonts w:ascii="Times New Roman" w:hAnsi="Times New Roman"/>
                <w:sz w:val="20"/>
                <w:szCs w:val="20"/>
                <w:lang w:val="ru-RU"/>
              </w:rPr>
              <w:t>двигателя;</w:t>
            </w:r>
            <w:r w:rsidRPr="00EB3117">
              <w:rPr>
                <w:rFonts w:ascii="Times New Roman" w:hAnsi="Times New Roman"/>
                <w:w w:val="99"/>
                <w:sz w:val="20"/>
                <w:szCs w:val="20"/>
                <w:lang w:val="ru-RU"/>
              </w:rPr>
              <w:t xml:space="preserve"> </w:t>
            </w:r>
            <w:r w:rsidRPr="00EB3117">
              <w:rPr>
                <w:rFonts w:ascii="Times New Roman" w:hAnsi="Times New Roman"/>
                <w:sz w:val="20"/>
                <w:szCs w:val="20"/>
                <w:lang w:val="ru-RU"/>
              </w:rPr>
              <w:t>обучение управления</w:t>
            </w:r>
            <w:r w:rsidRPr="00EB3117">
              <w:rPr>
                <w:rFonts w:ascii="Times New Roman" w:hAnsi="Times New Roman"/>
                <w:spacing w:val="-18"/>
                <w:sz w:val="20"/>
                <w:szCs w:val="20"/>
                <w:lang w:val="ru-RU"/>
              </w:rPr>
              <w:t xml:space="preserve"> </w:t>
            </w:r>
            <w:r w:rsidRPr="00EB3117">
              <w:rPr>
                <w:rFonts w:ascii="Times New Roman" w:hAnsi="Times New Roman"/>
                <w:sz w:val="20"/>
                <w:szCs w:val="20"/>
                <w:lang w:val="ru-RU"/>
              </w:rPr>
              <w:t>микроавтомобилем.</w:t>
            </w:r>
          </w:p>
        </w:tc>
      </w:tr>
      <w:tr w:rsidR="00EB3117" w:rsidRPr="00EB3117" w:rsidTr="00EB3117">
        <w:trPr>
          <w:trHeight w:hRule="exact" w:val="3763"/>
          <w:jc w:val="center"/>
        </w:trPr>
        <w:tc>
          <w:tcPr>
            <w:tcW w:w="715" w:type="dxa"/>
            <w:tcBorders>
              <w:top w:val="single" w:sz="4" w:space="0" w:color="000000"/>
              <w:left w:val="single" w:sz="4" w:space="0" w:color="000000"/>
              <w:bottom w:val="single" w:sz="4" w:space="0" w:color="000000"/>
              <w:right w:val="single" w:sz="4" w:space="0" w:color="000000"/>
            </w:tcBorders>
            <w:hideMark/>
          </w:tcPr>
          <w:p w:rsidR="00EB3117" w:rsidRPr="00EB3117" w:rsidRDefault="00EB3117" w:rsidP="00EB3117">
            <w:pPr>
              <w:spacing w:line="273" w:lineRule="exact"/>
              <w:ind w:left="103"/>
              <w:rPr>
                <w:rFonts w:ascii="Times New Roman"/>
                <w:sz w:val="20"/>
                <w:szCs w:val="20"/>
              </w:rPr>
            </w:pPr>
            <w:r w:rsidRPr="00EB3117">
              <w:rPr>
                <w:rFonts w:ascii="Times New Roman"/>
                <w:sz w:val="20"/>
                <w:szCs w:val="20"/>
              </w:rPr>
              <w:t>2</w:t>
            </w:r>
          </w:p>
        </w:tc>
        <w:tc>
          <w:tcPr>
            <w:tcW w:w="2138" w:type="dxa"/>
            <w:tcBorders>
              <w:top w:val="single" w:sz="4" w:space="0" w:color="000000"/>
              <w:left w:val="single" w:sz="4" w:space="0" w:color="000000"/>
              <w:bottom w:val="single" w:sz="4" w:space="0" w:color="000000"/>
              <w:right w:val="single" w:sz="4" w:space="0" w:color="000000"/>
            </w:tcBorders>
            <w:hideMark/>
          </w:tcPr>
          <w:p w:rsidR="00EB3117" w:rsidRPr="00EB3117" w:rsidRDefault="00EB3117" w:rsidP="00EB3117">
            <w:pPr>
              <w:spacing w:before="1"/>
              <w:ind w:left="100" w:right="373"/>
              <w:rPr>
                <w:rFonts w:ascii="Times New Roman" w:hAnsi="Times New Roman"/>
                <w:b/>
                <w:sz w:val="20"/>
                <w:szCs w:val="20"/>
              </w:rPr>
            </w:pPr>
            <w:r w:rsidRPr="00EB3117">
              <w:rPr>
                <w:rFonts w:ascii="Times New Roman" w:hAnsi="Times New Roman"/>
                <w:b/>
                <w:sz w:val="20"/>
                <w:szCs w:val="20"/>
              </w:rPr>
              <w:t>«</w:t>
            </w:r>
            <w:proofErr w:type="spellStart"/>
            <w:r w:rsidRPr="00EB3117">
              <w:rPr>
                <w:rFonts w:ascii="Times New Roman" w:hAnsi="Times New Roman"/>
                <w:b/>
                <w:sz w:val="20"/>
                <w:szCs w:val="20"/>
              </w:rPr>
              <w:t>Обьектив</w:t>
            </w:r>
            <w:proofErr w:type="spellEnd"/>
            <w:r w:rsidRPr="00EB3117">
              <w:rPr>
                <w:rFonts w:ascii="Times New Roman" w:hAnsi="Times New Roman"/>
                <w:b/>
                <w:sz w:val="20"/>
                <w:szCs w:val="20"/>
              </w:rPr>
              <w:t>»</w:t>
            </w:r>
          </w:p>
        </w:tc>
        <w:tc>
          <w:tcPr>
            <w:tcW w:w="2213" w:type="dxa"/>
            <w:tcBorders>
              <w:top w:val="single" w:sz="4" w:space="0" w:color="000000"/>
              <w:left w:val="single" w:sz="4" w:space="0" w:color="000000"/>
              <w:bottom w:val="single" w:sz="4" w:space="0" w:color="000000"/>
              <w:right w:val="single" w:sz="4" w:space="0" w:color="000000"/>
            </w:tcBorders>
            <w:hideMark/>
          </w:tcPr>
          <w:p w:rsidR="00EB3117" w:rsidRPr="00EB3117" w:rsidRDefault="00EB3117" w:rsidP="00EB3117">
            <w:pPr>
              <w:spacing w:line="273" w:lineRule="exact"/>
              <w:ind w:left="100"/>
              <w:rPr>
                <w:rFonts w:ascii="Times New Roman" w:hAnsi="Times New Roman"/>
                <w:sz w:val="20"/>
                <w:szCs w:val="20"/>
              </w:rPr>
            </w:pPr>
            <w:r w:rsidRPr="00EB3117">
              <w:rPr>
                <w:rFonts w:ascii="Times New Roman" w:hAnsi="Times New Roman"/>
                <w:sz w:val="20"/>
                <w:szCs w:val="20"/>
              </w:rPr>
              <w:t>«</w:t>
            </w:r>
            <w:proofErr w:type="spellStart"/>
            <w:r w:rsidRPr="00EB3117">
              <w:rPr>
                <w:rFonts w:ascii="Times New Roman" w:hAnsi="Times New Roman"/>
                <w:sz w:val="20"/>
                <w:szCs w:val="20"/>
              </w:rPr>
              <w:t>Обьектив</w:t>
            </w:r>
            <w:proofErr w:type="spellEnd"/>
            <w:r w:rsidRPr="00EB3117">
              <w:rPr>
                <w:rFonts w:ascii="Times New Roman" w:hAnsi="Times New Roman"/>
                <w:sz w:val="20"/>
                <w:szCs w:val="20"/>
              </w:rPr>
              <w:t>»,  Карнушина А.М.</w:t>
            </w:r>
          </w:p>
        </w:tc>
        <w:tc>
          <w:tcPr>
            <w:tcW w:w="5148" w:type="dxa"/>
            <w:tcBorders>
              <w:top w:val="single" w:sz="4" w:space="0" w:color="000000"/>
              <w:left w:val="single" w:sz="4" w:space="0" w:color="000000"/>
              <w:bottom w:val="single" w:sz="4" w:space="0" w:color="000000"/>
              <w:right w:val="single" w:sz="4" w:space="0" w:color="000000"/>
            </w:tcBorders>
          </w:tcPr>
          <w:p w:rsidR="00EB3117" w:rsidRPr="00EB3117" w:rsidRDefault="00EB3117" w:rsidP="00EB3117">
            <w:pPr>
              <w:ind w:left="103" w:right="156"/>
              <w:rPr>
                <w:rFonts w:ascii="Times New Roman" w:hAnsi="Times New Roman"/>
                <w:sz w:val="20"/>
                <w:szCs w:val="20"/>
                <w:lang w:val="ru-RU"/>
              </w:rPr>
            </w:pPr>
            <w:proofErr w:type="gramStart"/>
            <w:r w:rsidRPr="00EB3117">
              <w:rPr>
                <w:rFonts w:ascii="Times New Roman" w:hAnsi="Times New Roman"/>
                <w:sz w:val="20"/>
                <w:szCs w:val="20"/>
                <w:lang w:val="ru-RU"/>
              </w:rPr>
              <w:t>Рабочая</w:t>
            </w:r>
            <w:proofErr w:type="gramEnd"/>
            <w:r w:rsidRPr="00EB3117">
              <w:rPr>
                <w:rFonts w:ascii="Times New Roman" w:hAnsi="Times New Roman"/>
                <w:sz w:val="20"/>
                <w:szCs w:val="20"/>
                <w:lang w:val="ru-RU"/>
              </w:rPr>
              <w:t xml:space="preserve"> программа «Объектив» научит работать в школьной видеостудии.</w:t>
            </w:r>
          </w:p>
          <w:p w:rsidR="00EB3117" w:rsidRPr="00EB3117" w:rsidRDefault="00EB3117" w:rsidP="00EB3117">
            <w:pPr>
              <w:ind w:left="103" w:right="156"/>
              <w:rPr>
                <w:rFonts w:ascii="Times New Roman" w:hAnsi="Times New Roman"/>
                <w:sz w:val="20"/>
                <w:szCs w:val="20"/>
                <w:lang w:val="ru-RU"/>
              </w:rPr>
            </w:pPr>
            <w:r w:rsidRPr="00EB3117">
              <w:rPr>
                <w:rFonts w:ascii="Times New Roman" w:hAnsi="Times New Roman"/>
                <w:sz w:val="20"/>
                <w:szCs w:val="20"/>
                <w:lang w:val="ru-RU"/>
              </w:rPr>
              <w:t xml:space="preserve">Школьная видеостудия, выпускающая видео </w:t>
            </w:r>
            <w:proofErr w:type="gramStart"/>
            <w:r w:rsidRPr="00EB3117">
              <w:rPr>
                <w:rFonts w:ascii="Times New Roman" w:hAnsi="Times New Roman"/>
                <w:sz w:val="20"/>
                <w:szCs w:val="20"/>
                <w:lang w:val="ru-RU"/>
              </w:rPr>
              <w:t>-п</w:t>
            </w:r>
            <w:proofErr w:type="gramEnd"/>
            <w:r w:rsidRPr="00EB3117">
              <w:rPr>
                <w:rFonts w:ascii="Times New Roman" w:hAnsi="Times New Roman"/>
                <w:sz w:val="20"/>
                <w:szCs w:val="20"/>
                <w:lang w:val="ru-RU"/>
              </w:rPr>
              <w:t xml:space="preserve">родукцию для сверстников – благоприятнейшая среда для серьезной профессиональной подготовки нового поколения активной молодежи, которая  сочетается с активной социально полезной деятельностью и объединяет обучающихся вокруг интересных масштабных дел. </w:t>
            </w:r>
          </w:p>
          <w:p w:rsidR="00EB3117" w:rsidRPr="00EB3117" w:rsidRDefault="00EB3117" w:rsidP="00EB3117">
            <w:pPr>
              <w:ind w:left="103" w:right="156"/>
              <w:rPr>
                <w:rFonts w:ascii="Times New Roman" w:hAnsi="Times New Roman"/>
                <w:sz w:val="20"/>
                <w:szCs w:val="20"/>
                <w:lang w:val="ru-RU"/>
              </w:rPr>
            </w:pPr>
            <w:r w:rsidRPr="00EB3117">
              <w:rPr>
                <w:rFonts w:ascii="Times New Roman" w:hAnsi="Times New Roman"/>
                <w:sz w:val="20"/>
                <w:szCs w:val="20"/>
                <w:lang w:val="ru-RU"/>
              </w:rPr>
              <w:t xml:space="preserve">    </w:t>
            </w:r>
            <w:proofErr w:type="gramStart"/>
            <w:r w:rsidRPr="00EB3117">
              <w:rPr>
                <w:rFonts w:ascii="Times New Roman" w:hAnsi="Times New Roman"/>
                <w:sz w:val="20"/>
                <w:szCs w:val="20"/>
                <w:lang w:val="ru-RU"/>
              </w:rPr>
              <w:t>Участники проекта знакомятся с такими профессиями как:  режиссер,  сценарист,  журналист,  оператор, звукооператор,</w:t>
            </w:r>
            <w:r w:rsidRPr="00EB3117">
              <w:rPr>
                <w:rFonts w:ascii="Times New Roman" w:hAnsi="Times New Roman"/>
                <w:sz w:val="20"/>
                <w:szCs w:val="20"/>
              </w:rPr>
              <w:t> </w:t>
            </w:r>
            <w:r w:rsidRPr="00EB3117">
              <w:rPr>
                <w:rFonts w:ascii="Times New Roman" w:hAnsi="Times New Roman"/>
                <w:sz w:val="20"/>
                <w:szCs w:val="20"/>
                <w:lang w:val="ru-RU"/>
              </w:rPr>
              <w:t xml:space="preserve">монтажер,  </w:t>
            </w:r>
            <w:r w:rsidRPr="00EB3117">
              <w:rPr>
                <w:rFonts w:ascii="Times New Roman" w:hAnsi="Times New Roman"/>
                <w:sz w:val="20"/>
                <w:szCs w:val="20"/>
              </w:rPr>
              <w:t>Web</w:t>
            </w:r>
            <w:r w:rsidRPr="00EB3117">
              <w:rPr>
                <w:rFonts w:ascii="Times New Roman" w:hAnsi="Times New Roman"/>
                <w:sz w:val="20"/>
                <w:szCs w:val="20"/>
                <w:lang w:val="ru-RU"/>
              </w:rPr>
              <w:t>-дизайнер,  актер, ведущий.</w:t>
            </w:r>
            <w:proofErr w:type="gramEnd"/>
          </w:p>
          <w:p w:rsidR="00EB3117" w:rsidRPr="00EB3117" w:rsidRDefault="00EB3117" w:rsidP="00EB3117">
            <w:pPr>
              <w:ind w:left="103" w:right="156"/>
              <w:rPr>
                <w:rFonts w:ascii="Times New Roman" w:hAnsi="Times New Roman"/>
                <w:sz w:val="20"/>
                <w:szCs w:val="20"/>
                <w:lang w:val="ru-RU"/>
              </w:rPr>
            </w:pPr>
            <w:r w:rsidRPr="00EB3117">
              <w:rPr>
                <w:rFonts w:ascii="Times New Roman" w:hAnsi="Times New Roman"/>
                <w:sz w:val="20"/>
                <w:szCs w:val="20"/>
              </w:rPr>
              <w:t>     </w:t>
            </w:r>
            <w:r w:rsidRPr="00EB3117">
              <w:rPr>
                <w:rFonts w:ascii="Times New Roman" w:hAnsi="Times New Roman"/>
                <w:sz w:val="20"/>
                <w:szCs w:val="20"/>
                <w:lang w:val="ru-RU"/>
              </w:rPr>
              <w:t>Наиболее</w:t>
            </w:r>
            <w:r w:rsidRPr="00EB3117">
              <w:rPr>
                <w:rFonts w:ascii="Times New Roman" w:hAnsi="Times New Roman"/>
                <w:sz w:val="20"/>
                <w:szCs w:val="20"/>
              </w:rPr>
              <w:t> </w:t>
            </w:r>
            <w:r w:rsidRPr="00EB3117">
              <w:rPr>
                <w:rFonts w:ascii="Times New Roman" w:hAnsi="Times New Roman"/>
                <w:sz w:val="20"/>
                <w:szCs w:val="20"/>
                <w:lang w:val="ru-RU"/>
              </w:rPr>
              <w:t xml:space="preserve">интересным и перспективным направлением работы видеостудии является </w:t>
            </w:r>
            <w:proofErr w:type="gramStart"/>
            <w:r w:rsidRPr="00EB3117">
              <w:rPr>
                <w:rFonts w:ascii="Times New Roman" w:hAnsi="Times New Roman"/>
                <w:sz w:val="20"/>
                <w:szCs w:val="20"/>
                <w:lang w:val="ru-RU"/>
              </w:rPr>
              <w:t>проектная</w:t>
            </w:r>
            <w:proofErr w:type="gramEnd"/>
            <w:r w:rsidRPr="00EB3117">
              <w:rPr>
                <w:rFonts w:ascii="Times New Roman" w:hAnsi="Times New Roman"/>
                <w:sz w:val="20"/>
                <w:szCs w:val="20"/>
                <w:lang w:val="ru-RU"/>
              </w:rPr>
              <w:t xml:space="preserve"> деятельность учащихся.</w:t>
            </w:r>
          </w:p>
        </w:tc>
      </w:tr>
    </w:tbl>
    <w:p w:rsidR="00EB3117" w:rsidRPr="00EB3117" w:rsidRDefault="00EB3117" w:rsidP="00EB3117">
      <w:pPr>
        <w:widowControl w:val="0"/>
        <w:spacing w:before="5" w:after="0" w:line="240" w:lineRule="auto"/>
        <w:rPr>
          <w:rFonts w:ascii="Times New Roman" w:eastAsia="Times New Roman" w:hAnsi="Times New Roman" w:cs="Times New Roman"/>
          <w:b/>
          <w:bCs/>
          <w:sz w:val="20"/>
          <w:szCs w:val="20"/>
        </w:rPr>
      </w:pPr>
    </w:p>
    <w:p w:rsidR="00EB3117" w:rsidRPr="00EB3117" w:rsidRDefault="00EB3117" w:rsidP="00EB3117">
      <w:pPr>
        <w:widowControl w:val="0"/>
        <w:spacing w:before="1" w:after="0" w:line="240" w:lineRule="auto"/>
        <w:rPr>
          <w:rFonts w:ascii="Times New Roman" w:eastAsia="Times New Roman" w:hAnsi="Times New Roman" w:cs="Times New Roman"/>
          <w:b/>
          <w:bCs/>
          <w:sz w:val="26"/>
          <w:szCs w:val="26"/>
        </w:rPr>
      </w:pPr>
    </w:p>
    <w:p w:rsidR="00EB3117" w:rsidRDefault="00EB3117" w:rsidP="00EB3117">
      <w:pPr>
        <w:widowControl w:val="0"/>
        <w:spacing w:before="69" w:after="0"/>
        <w:ind w:right="412"/>
        <w:rPr>
          <w:rFonts w:ascii="Times New Roman" w:eastAsia="Calibri" w:hAnsi="Times New Roman" w:cs="Times New Roman"/>
          <w:b/>
          <w:spacing w:val="-21"/>
          <w:sz w:val="24"/>
        </w:rPr>
      </w:pPr>
      <w:r>
        <w:rPr>
          <w:rFonts w:ascii="Times New Roman" w:eastAsia="Calibri" w:hAnsi="Times New Roman" w:cs="Times New Roman"/>
          <w:b/>
          <w:sz w:val="24"/>
        </w:rPr>
        <w:t xml:space="preserve">             </w:t>
      </w:r>
      <w:r w:rsidRPr="00EB3117">
        <w:rPr>
          <w:rFonts w:ascii="Times New Roman" w:eastAsia="Calibri" w:hAnsi="Times New Roman" w:cs="Times New Roman"/>
          <w:b/>
          <w:sz w:val="24"/>
        </w:rPr>
        <w:t>Дополнительные общеобразовательные (общеразвивающие)</w:t>
      </w:r>
    </w:p>
    <w:p w:rsidR="00EB3117" w:rsidRPr="00EB3117" w:rsidRDefault="00EB3117" w:rsidP="00EB3117">
      <w:pPr>
        <w:widowControl w:val="0"/>
        <w:spacing w:before="69" w:after="0"/>
        <w:ind w:left="4044" w:right="412" w:hanging="1925"/>
        <w:rPr>
          <w:rFonts w:ascii="Times New Roman" w:eastAsia="Times New Roman" w:hAnsi="Times New Roman" w:cs="Times New Roman"/>
          <w:sz w:val="24"/>
          <w:szCs w:val="24"/>
        </w:rPr>
      </w:pPr>
      <w:r w:rsidRPr="00EB3117">
        <w:rPr>
          <w:rFonts w:ascii="Times New Roman" w:eastAsia="Calibri" w:hAnsi="Times New Roman" w:cs="Times New Roman"/>
          <w:b/>
          <w:sz w:val="24"/>
        </w:rPr>
        <w:t>программы</w:t>
      </w:r>
      <w:r w:rsidRPr="00EB3117">
        <w:rPr>
          <w:rFonts w:ascii="Times New Roman" w:eastAsia="Calibri" w:hAnsi="Times New Roman" w:cs="Times New Roman"/>
          <w:b/>
          <w:w w:val="99"/>
          <w:sz w:val="24"/>
        </w:rPr>
        <w:t xml:space="preserve"> </w:t>
      </w:r>
      <w:r w:rsidRPr="00EB3117">
        <w:rPr>
          <w:rFonts w:ascii="Times New Roman" w:eastAsia="Calibri" w:hAnsi="Times New Roman" w:cs="Times New Roman"/>
          <w:b/>
          <w:sz w:val="24"/>
        </w:rPr>
        <w:t>естественнонаучной</w:t>
      </w:r>
      <w:r w:rsidRPr="00EB3117">
        <w:rPr>
          <w:rFonts w:ascii="Times New Roman" w:eastAsia="Calibri" w:hAnsi="Times New Roman" w:cs="Times New Roman"/>
          <w:b/>
          <w:spacing w:val="47"/>
          <w:sz w:val="24"/>
        </w:rPr>
        <w:t xml:space="preserve"> </w:t>
      </w:r>
      <w:r w:rsidRPr="00EB3117">
        <w:rPr>
          <w:rFonts w:ascii="Times New Roman" w:eastAsia="Calibri" w:hAnsi="Times New Roman" w:cs="Times New Roman"/>
          <w:b/>
          <w:sz w:val="24"/>
        </w:rPr>
        <w:t>направленности</w:t>
      </w:r>
    </w:p>
    <w:tbl>
      <w:tblPr>
        <w:tblStyle w:val="TableNormal"/>
        <w:tblpPr w:leftFromText="180" w:rightFromText="180" w:vertAnchor="text" w:horzAnchor="page" w:tblpX="1189" w:tblpY="221"/>
        <w:tblW w:w="10356" w:type="dxa"/>
        <w:tblInd w:w="0" w:type="dxa"/>
        <w:tblLayout w:type="fixed"/>
        <w:tblLook w:val="01E0" w:firstRow="1" w:lastRow="1" w:firstColumn="1" w:lastColumn="1" w:noHBand="0" w:noVBand="0"/>
      </w:tblPr>
      <w:tblGrid>
        <w:gridCol w:w="855"/>
        <w:gridCol w:w="2127"/>
        <w:gridCol w:w="2127"/>
        <w:gridCol w:w="5247"/>
      </w:tblGrid>
      <w:tr w:rsidR="00EB3117" w:rsidRPr="00EB3117" w:rsidTr="00EB3117">
        <w:trPr>
          <w:trHeight w:hRule="exact" w:val="1535"/>
        </w:trPr>
        <w:tc>
          <w:tcPr>
            <w:tcW w:w="856" w:type="dxa"/>
            <w:tcBorders>
              <w:top w:val="single" w:sz="4" w:space="0" w:color="000000"/>
              <w:left w:val="single" w:sz="4" w:space="0" w:color="000000"/>
              <w:bottom w:val="single" w:sz="4" w:space="0" w:color="000000"/>
              <w:right w:val="single" w:sz="4" w:space="0" w:color="000000"/>
            </w:tcBorders>
          </w:tcPr>
          <w:p w:rsidR="00EB3117" w:rsidRPr="00EB3117" w:rsidRDefault="00EB3117" w:rsidP="00EB3117">
            <w:pPr>
              <w:rPr>
                <w:rFonts w:ascii="Times New Roman" w:eastAsia="Times New Roman" w:hAnsi="Times New Roman"/>
                <w:b/>
                <w:bCs/>
                <w:sz w:val="20"/>
                <w:szCs w:val="20"/>
                <w:lang w:val="ru-RU"/>
              </w:rPr>
            </w:pPr>
          </w:p>
          <w:p w:rsidR="00EB3117" w:rsidRPr="00EB3117" w:rsidRDefault="00EB3117" w:rsidP="00EB3117">
            <w:pPr>
              <w:spacing w:before="7"/>
              <w:rPr>
                <w:rFonts w:ascii="Times New Roman" w:eastAsia="Times New Roman" w:hAnsi="Times New Roman"/>
                <w:b/>
                <w:bCs/>
                <w:sz w:val="20"/>
                <w:szCs w:val="20"/>
                <w:lang w:val="ru-RU"/>
              </w:rPr>
            </w:pPr>
          </w:p>
          <w:p w:rsidR="00EB3117" w:rsidRPr="00EB3117" w:rsidRDefault="00EB3117" w:rsidP="00EB3117">
            <w:pPr>
              <w:ind w:left="103" w:right="270"/>
              <w:rPr>
                <w:rFonts w:ascii="Times New Roman" w:eastAsia="Times New Roman" w:hAnsi="Times New Roman"/>
                <w:sz w:val="20"/>
                <w:szCs w:val="20"/>
              </w:rPr>
            </w:pPr>
            <w:r w:rsidRPr="00EB3117">
              <w:rPr>
                <w:rFonts w:ascii="Times New Roman" w:eastAsia="Times New Roman" w:hAnsi="Times New Roman"/>
                <w:sz w:val="20"/>
                <w:szCs w:val="20"/>
              </w:rPr>
              <w:t>№ п/п</w:t>
            </w:r>
          </w:p>
        </w:tc>
        <w:tc>
          <w:tcPr>
            <w:tcW w:w="2126" w:type="dxa"/>
            <w:tcBorders>
              <w:top w:val="single" w:sz="4" w:space="0" w:color="000000"/>
              <w:left w:val="single" w:sz="4" w:space="0" w:color="000000"/>
              <w:bottom w:val="single" w:sz="4" w:space="0" w:color="000000"/>
              <w:right w:val="single" w:sz="4" w:space="0" w:color="000000"/>
            </w:tcBorders>
            <w:hideMark/>
          </w:tcPr>
          <w:p w:rsidR="00EB3117" w:rsidRPr="00EB3117" w:rsidRDefault="00EB3117" w:rsidP="00EB3117">
            <w:pPr>
              <w:ind w:left="103" w:right="104"/>
              <w:rPr>
                <w:rFonts w:ascii="Times New Roman" w:eastAsia="Times New Roman" w:hAnsi="Times New Roman"/>
                <w:sz w:val="20"/>
                <w:szCs w:val="20"/>
                <w:lang w:val="ru-RU"/>
              </w:rPr>
            </w:pPr>
            <w:r w:rsidRPr="00EB3117">
              <w:rPr>
                <w:rFonts w:ascii="Times New Roman" w:hAnsi="Times New Roman"/>
                <w:sz w:val="20"/>
                <w:szCs w:val="20"/>
                <w:lang w:val="ru-RU"/>
              </w:rPr>
              <w:t>Название</w:t>
            </w:r>
            <w:r w:rsidRPr="00EB3117">
              <w:rPr>
                <w:rFonts w:ascii="Times New Roman" w:hAnsi="Times New Roman"/>
                <w:w w:val="99"/>
                <w:sz w:val="20"/>
                <w:szCs w:val="20"/>
                <w:lang w:val="ru-RU"/>
              </w:rPr>
              <w:t xml:space="preserve"> </w:t>
            </w:r>
            <w:r w:rsidRPr="00EB3117">
              <w:rPr>
                <w:rFonts w:ascii="Times New Roman" w:hAnsi="Times New Roman"/>
                <w:sz w:val="20"/>
                <w:szCs w:val="20"/>
                <w:lang w:val="ru-RU"/>
              </w:rPr>
              <w:t xml:space="preserve">дополнительной </w:t>
            </w:r>
            <w:proofErr w:type="spellStart"/>
            <w:proofErr w:type="gramStart"/>
            <w:r w:rsidRPr="00EB3117">
              <w:rPr>
                <w:rFonts w:ascii="Times New Roman" w:hAnsi="Times New Roman"/>
                <w:sz w:val="20"/>
                <w:szCs w:val="20"/>
                <w:lang w:val="ru-RU"/>
              </w:rPr>
              <w:t>общеобразовател</w:t>
            </w:r>
            <w:proofErr w:type="spellEnd"/>
            <w:r w:rsidRPr="00EB3117">
              <w:rPr>
                <w:rFonts w:ascii="Times New Roman" w:hAnsi="Times New Roman"/>
                <w:sz w:val="20"/>
                <w:szCs w:val="20"/>
                <w:lang w:val="ru-RU"/>
              </w:rPr>
              <w:t xml:space="preserve"> </w:t>
            </w:r>
            <w:proofErr w:type="spellStart"/>
            <w:r w:rsidRPr="00EB3117">
              <w:rPr>
                <w:rFonts w:ascii="Times New Roman" w:hAnsi="Times New Roman"/>
                <w:sz w:val="20"/>
                <w:szCs w:val="20"/>
                <w:lang w:val="ru-RU"/>
              </w:rPr>
              <w:t>ьной</w:t>
            </w:r>
            <w:proofErr w:type="spellEnd"/>
            <w:proofErr w:type="gramEnd"/>
            <w:r w:rsidRPr="00EB3117">
              <w:rPr>
                <w:rFonts w:ascii="Times New Roman" w:hAnsi="Times New Roman"/>
                <w:sz w:val="20"/>
                <w:szCs w:val="20"/>
                <w:lang w:val="ru-RU"/>
              </w:rPr>
              <w:t xml:space="preserve"> (</w:t>
            </w:r>
            <w:proofErr w:type="spellStart"/>
            <w:r w:rsidRPr="00EB3117">
              <w:rPr>
                <w:rFonts w:ascii="Times New Roman" w:hAnsi="Times New Roman"/>
                <w:sz w:val="20"/>
                <w:szCs w:val="20"/>
                <w:lang w:val="ru-RU"/>
              </w:rPr>
              <w:t>общеразвивающ</w:t>
            </w:r>
            <w:proofErr w:type="spellEnd"/>
            <w:r w:rsidRPr="00EB3117">
              <w:rPr>
                <w:rFonts w:ascii="Times New Roman" w:hAnsi="Times New Roman"/>
                <w:sz w:val="20"/>
                <w:szCs w:val="20"/>
                <w:lang w:val="ru-RU"/>
              </w:rPr>
              <w:t xml:space="preserve"> ей)</w:t>
            </w:r>
            <w:r w:rsidRPr="00EB3117">
              <w:rPr>
                <w:rFonts w:ascii="Times New Roman" w:hAnsi="Times New Roman"/>
                <w:spacing w:val="-6"/>
                <w:sz w:val="20"/>
                <w:szCs w:val="20"/>
                <w:lang w:val="ru-RU"/>
              </w:rPr>
              <w:t xml:space="preserve"> </w:t>
            </w:r>
            <w:r w:rsidRPr="00EB3117">
              <w:rPr>
                <w:rFonts w:ascii="Times New Roman" w:hAnsi="Times New Roman"/>
                <w:sz w:val="20"/>
                <w:szCs w:val="20"/>
                <w:lang w:val="ru-RU"/>
              </w:rPr>
              <w:t>программы</w:t>
            </w:r>
          </w:p>
        </w:tc>
        <w:tc>
          <w:tcPr>
            <w:tcW w:w="2126" w:type="dxa"/>
            <w:tcBorders>
              <w:top w:val="single" w:sz="4" w:space="0" w:color="000000"/>
              <w:left w:val="single" w:sz="4" w:space="0" w:color="000000"/>
              <w:bottom w:val="single" w:sz="4" w:space="0" w:color="000000"/>
              <w:right w:val="single" w:sz="4" w:space="0" w:color="000000"/>
            </w:tcBorders>
            <w:hideMark/>
          </w:tcPr>
          <w:p w:rsidR="00EB3117" w:rsidRPr="00EB3117" w:rsidRDefault="00EB3117" w:rsidP="00EB3117">
            <w:pPr>
              <w:spacing w:before="193"/>
              <w:ind w:left="100" w:right="486"/>
              <w:rPr>
                <w:rFonts w:ascii="Times New Roman" w:eastAsia="Times New Roman" w:hAnsi="Times New Roman"/>
                <w:sz w:val="20"/>
                <w:szCs w:val="20"/>
              </w:rPr>
            </w:pPr>
            <w:proofErr w:type="spellStart"/>
            <w:r w:rsidRPr="00EB3117">
              <w:rPr>
                <w:rFonts w:ascii="Times New Roman" w:hAnsi="Times New Roman"/>
                <w:sz w:val="20"/>
                <w:szCs w:val="20"/>
              </w:rPr>
              <w:t>Название</w:t>
            </w:r>
            <w:proofErr w:type="spellEnd"/>
            <w:r w:rsidRPr="00EB3117">
              <w:rPr>
                <w:rFonts w:ascii="Times New Roman" w:hAnsi="Times New Roman"/>
                <w:w w:val="99"/>
                <w:sz w:val="20"/>
                <w:szCs w:val="20"/>
              </w:rPr>
              <w:t xml:space="preserve"> </w:t>
            </w:r>
            <w:proofErr w:type="spellStart"/>
            <w:r w:rsidRPr="00EB3117">
              <w:rPr>
                <w:rFonts w:ascii="Times New Roman" w:hAnsi="Times New Roman"/>
                <w:sz w:val="20"/>
                <w:szCs w:val="20"/>
              </w:rPr>
              <w:t>объединения</w:t>
            </w:r>
            <w:proofErr w:type="spellEnd"/>
            <w:r w:rsidRPr="00EB3117">
              <w:rPr>
                <w:rFonts w:ascii="Times New Roman" w:hAnsi="Times New Roman"/>
                <w:sz w:val="20"/>
                <w:szCs w:val="20"/>
              </w:rPr>
              <w:t>,</w:t>
            </w:r>
            <w:r w:rsidRPr="00EB3117">
              <w:rPr>
                <w:rFonts w:ascii="Times New Roman" w:hAnsi="Times New Roman"/>
                <w:w w:val="99"/>
                <w:sz w:val="20"/>
                <w:szCs w:val="20"/>
              </w:rPr>
              <w:t xml:space="preserve"> </w:t>
            </w:r>
            <w:proofErr w:type="spellStart"/>
            <w:r w:rsidRPr="00EB3117">
              <w:rPr>
                <w:rFonts w:ascii="Times New Roman" w:hAnsi="Times New Roman"/>
                <w:sz w:val="20"/>
                <w:szCs w:val="20"/>
              </w:rPr>
              <w:t>педагог</w:t>
            </w:r>
            <w:proofErr w:type="spellEnd"/>
          </w:p>
        </w:tc>
        <w:tc>
          <w:tcPr>
            <w:tcW w:w="5245" w:type="dxa"/>
            <w:tcBorders>
              <w:top w:val="single" w:sz="4" w:space="0" w:color="000000"/>
              <w:left w:val="single" w:sz="4" w:space="0" w:color="000000"/>
              <w:bottom w:val="single" w:sz="4" w:space="0" w:color="000000"/>
              <w:right w:val="single" w:sz="4" w:space="0" w:color="000000"/>
            </w:tcBorders>
          </w:tcPr>
          <w:p w:rsidR="00EB3117" w:rsidRPr="00EB3117" w:rsidRDefault="00EB3117" w:rsidP="00EB3117">
            <w:pPr>
              <w:spacing w:before="7"/>
              <w:rPr>
                <w:rFonts w:ascii="Times New Roman" w:eastAsia="Times New Roman" w:hAnsi="Times New Roman"/>
                <w:b/>
                <w:bCs/>
                <w:sz w:val="20"/>
                <w:szCs w:val="20"/>
              </w:rPr>
            </w:pPr>
          </w:p>
          <w:p w:rsidR="00EB3117" w:rsidRPr="00EB3117" w:rsidRDefault="00EB3117" w:rsidP="00EB3117">
            <w:pPr>
              <w:ind w:left="103"/>
              <w:rPr>
                <w:rFonts w:ascii="Times New Roman" w:eastAsia="Times New Roman" w:hAnsi="Times New Roman"/>
                <w:sz w:val="20"/>
                <w:szCs w:val="20"/>
              </w:rPr>
            </w:pPr>
            <w:proofErr w:type="spellStart"/>
            <w:r w:rsidRPr="00EB3117">
              <w:rPr>
                <w:rFonts w:ascii="Times New Roman" w:hAnsi="Times New Roman"/>
                <w:sz w:val="20"/>
                <w:szCs w:val="20"/>
              </w:rPr>
              <w:t>Краткая</w:t>
            </w:r>
            <w:proofErr w:type="spellEnd"/>
            <w:r w:rsidRPr="00EB3117">
              <w:rPr>
                <w:rFonts w:ascii="Times New Roman" w:hAnsi="Times New Roman"/>
                <w:sz w:val="20"/>
                <w:szCs w:val="20"/>
              </w:rPr>
              <w:t xml:space="preserve"> </w:t>
            </w:r>
            <w:proofErr w:type="spellStart"/>
            <w:r w:rsidRPr="00EB3117">
              <w:rPr>
                <w:rFonts w:ascii="Times New Roman" w:hAnsi="Times New Roman"/>
                <w:sz w:val="20"/>
                <w:szCs w:val="20"/>
              </w:rPr>
              <w:t>аннотация</w:t>
            </w:r>
            <w:proofErr w:type="spellEnd"/>
            <w:r w:rsidRPr="00EB3117">
              <w:rPr>
                <w:rFonts w:ascii="Times New Roman" w:hAnsi="Times New Roman"/>
                <w:spacing w:val="-15"/>
                <w:sz w:val="20"/>
                <w:szCs w:val="20"/>
              </w:rPr>
              <w:t xml:space="preserve"> </w:t>
            </w:r>
            <w:proofErr w:type="spellStart"/>
            <w:r w:rsidRPr="00EB3117">
              <w:rPr>
                <w:rFonts w:ascii="Times New Roman" w:hAnsi="Times New Roman"/>
                <w:sz w:val="20"/>
                <w:szCs w:val="20"/>
              </w:rPr>
              <w:t>программы</w:t>
            </w:r>
            <w:proofErr w:type="spellEnd"/>
          </w:p>
        </w:tc>
      </w:tr>
      <w:tr w:rsidR="00EB3117" w:rsidRPr="00EB3117" w:rsidTr="00EB3117">
        <w:trPr>
          <w:trHeight w:hRule="exact" w:val="2114"/>
        </w:trPr>
        <w:tc>
          <w:tcPr>
            <w:tcW w:w="856" w:type="dxa"/>
            <w:tcBorders>
              <w:top w:val="single" w:sz="4" w:space="0" w:color="000000"/>
              <w:left w:val="single" w:sz="4" w:space="0" w:color="000000"/>
              <w:bottom w:val="single" w:sz="4" w:space="0" w:color="000000"/>
              <w:right w:val="single" w:sz="4" w:space="0" w:color="000000"/>
            </w:tcBorders>
          </w:tcPr>
          <w:p w:rsidR="00EB3117" w:rsidRPr="00EB3117" w:rsidRDefault="00EB3117" w:rsidP="00EB3117">
            <w:pPr>
              <w:rPr>
                <w:rFonts w:ascii="Times New Roman" w:eastAsia="Times New Roman" w:hAnsi="Times New Roman"/>
                <w:b/>
                <w:bCs/>
                <w:sz w:val="20"/>
                <w:szCs w:val="20"/>
              </w:rPr>
            </w:pPr>
          </w:p>
          <w:p w:rsidR="00EB3117" w:rsidRPr="00EB3117" w:rsidRDefault="00EB3117" w:rsidP="00EB3117">
            <w:pPr>
              <w:rPr>
                <w:rFonts w:ascii="Times New Roman" w:eastAsia="Times New Roman" w:hAnsi="Times New Roman"/>
                <w:b/>
                <w:bCs/>
                <w:sz w:val="20"/>
                <w:szCs w:val="20"/>
              </w:rPr>
            </w:pPr>
          </w:p>
          <w:p w:rsidR="00EB3117" w:rsidRPr="00EB3117" w:rsidRDefault="00EB3117" w:rsidP="00EB3117">
            <w:pPr>
              <w:spacing w:before="4"/>
              <w:rPr>
                <w:rFonts w:ascii="Times New Roman" w:eastAsia="Times New Roman" w:hAnsi="Times New Roman"/>
                <w:b/>
                <w:bCs/>
                <w:sz w:val="20"/>
                <w:szCs w:val="20"/>
              </w:rPr>
            </w:pPr>
          </w:p>
          <w:p w:rsidR="00EB3117" w:rsidRPr="00EB3117" w:rsidRDefault="00EB3117" w:rsidP="00EB3117">
            <w:pPr>
              <w:ind w:left="463"/>
              <w:rPr>
                <w:rFonts w:ascii="Times New Roman" w:eastAsia="Times New Roman" w:hAnsi="Times New Roman"/>
                <w:sz w:val="20"/>
                <w:szCs w:val="20"/>
              </w:rPr>
            </w:pPr>
            <w:r w:rsidRPr="00EB3117">
              <w:rPr>
                <w:rFonts w:ascii="Times New Roman"/>
                <w:sz w:val="20"/>
                <w:szCs w:val="20"/>
              </w:rPr>
              <w:t>1.</w:t>
            </w:r>
          </w:p>
        </w:tc>
        <w:tc>
          <w:tcPr>
            <w:tcW w:w="2126" w:type="dxa"/>
            <w:tcBorders>
              <w:top w:val="single" w:sz="4" w:space="0" w:color="000000"/>
              <w:left w:val="single" w:sz="4" w:space="0" w:color="000000"/>
              <w:bottom w:val="single" w:sz="4" w:space="0" w:color="000000"/>
              <w:right w:val="single" w:sz="4" w:space="0" w:color="000000"/>
            </w:tcBorders>
            <w:hideMark/>
          </w:tcPr>
          <w:p w:rsidR="00EB3117" w:rsidRPr="00EB3117" w:rsidRDefault="00EB3117" w:rsidP="00EB3117">
            <w:pPr>
              <w:spacing w:before="1"/>
              <w:ind w:left="103"/>
              <w:rPr>
                <w:rFonts w:ascii="Times New Roman" w:eastAsia="Times New Roman" w:hAnsi="Times New Roman"/>
                <w:sz w:val="20"/>
                <w:szCs w:val="20"/>
              </w:rPr>
            </w:pPr>
            <w:r w:rsidRPr="00EB3117">
              <w:rPr>
                <w:rFonts w:ascii="Times New Roman" w:hAnsi="Times New Roman"/>
                <w:sz w:val="20"/>
                <w:szCs w:val="20"/>
              </w:rPr>
              <w:t>«</w:t>
            </w:r>
            <w:proofErr w:type="spellStart"/>
            <w:r w:rsidRPr="00EB3117">
              <w:rPr>
                <w:rFonts w:ascii="Times New Roman" w:hAnsi="Times New Roman"/>
                <w:sz w:val="20"/>
                <w:szCs w:val="20"/>
              </w:rPr>
              <w:t>Истоки</w:t>
            </w:r>
            <w:proofErr w:type="spellEnd"/>
            <w:r w:rsidRPr="00EB3117">
              <w:rPr>
                <w:rFonts w:ascii="Times New Roman" w:hAnsi="Times New Roman"/>
                <w:sz w:val="20"/>
                <w:szCs w:val="20"/>
              </w:rPr>
              <w:t>»</w:t>
            </w:r>
          </w:p>
        </w:tc>
        <w:tc>
          <w:tcPr>
            <w:tcW w:w="2126" w:type="dxa"/>
            <w:tcBorders>
              <w:top w:val="single" w:sz="4" w:space="0" w:color="000000"/>
              <w:left w:val="single" w:sz="4" w:space="0" w:color="000000"/>
              <w:bottom w:val="single" w:sz="4" w:space="0" w:color="000000"/>
              <w:right w:val="single" w:sz="4" w:space="0" w:color="000000"/>
            </w:tcBorders>
            <w:hideMark/>
          </w:tcPr>
          <w:p w:rsidR="00EB3117" w:rsidRPr="00EB3117" w:rsidRDefault="00EB3117" w:rsidP="00EB3117">
            <w:pPr>
              <w:spacing w:line="446" w:lineRule="auto"/>
              <w:ind w:left="100" w:right="295"/>
              <w:rPr>
                <w:rFonts w:ascii="Times New Roman" w:eastAsia="Times New Roman" w:hAnsi="Times New Roman"/>
                <w:sz w:val="20"/>
                <w:szCs w:val="20"/>
              </w:rPr>
            </w:pPr>
            <w:r w:rsidRPr="00EB3117">
              <w:rPr>
                <w:rFonts w:ascii="Times New Roman" w:hAnsi="Times New Roman"/>
                <w:sz w:val="20"/>
                <w:szCs w:val="20"/>
              </w:rPr>
              <w:t>«</w:t>
            </w:r>
            <w:proofErr w:type="spellStart"/>
            <w:r w:rsidRPr="00EB3117">
              <w:rPr>
                <w:rFonts w:ascii="Times New Roman" w:hAnsi="Times New Roman"/>
                <w:sz w:val="20"/>
                <w:szCs w:val="20"/>
              </w:rPr>
              <w:t>Истоки</w:t>
            </w:r>
            <w:proofErr w:type="spellEnd"/>
            <w:r w:rsidRPr="00EB3117">
              <w:rPr>
                <w:rFonts w:ascii="Times New Roman" w:hAnsi="Times New Roman"/>
                <w:sz w:val="20"/>
                <w:szCs w:val="20"/>
              </w:rPr>
              <w:t xml:space="preserve">» </w:t>
            </w:r>
            <w:proofErr w:type="spellStart"/>
            <w:r w:rsidRPr="00EB3117">
              <w:rPr>
                <w:rFonts w:ascii="Times New Roman" w:hAnsi="Times New Roman"/>
                <w:sz w:val="20"/>
                <w:szCs w:val="20"/>
              </w:rPr>
              <w:t>Сафонова</w:t>
            </w:r>
            <w:proofErr w:type="spellEnd"/>
            <w:r w:rsidRPr="00EB3117">
              <w:rPr>
                <w:rFonts w:ascii="Times New Roman" w:hAnsi="Times New Roman"/>
                <w:spacing w:val="-4"/>
                <w:sz w:val="20"/>
                <w:szCs w:val="20"/>
              </w:rPr>
              <w:t xml:space="preserve"> </w:t>
            </w:r>
            <w:r w:rsidRPr="00EB3117">
              <w:rPr>
                <w:rFonts w:ascii="Times New Roman" w:hAnsi="Times New Roman"/>
                <w:sz w:val="20"/>
                <w:szCs w:val="20"/>
              </w:rPr>
              <w:t>И.М.</w:t>
            </w:r>
          </w:p>
        </w:tc>
        <w:tc>
          <w:tcPr>
            <w:tcW w:w="5245" w:type="dxa"/>
            <w:tcBorders>
              <w:top w:val="single" w:sz="4" w:space="0" w:color="000000"/>
              <w:left w:val="single" w:sz="4" w:space="0" w:color="000000"/>
              <w:bottom w:val="single" w:sz="4" w:space="0" w:color="000000"/>
              <w:right w:val="single" w:sz="4" w:space="0" w:color="000000"/>
            </w:tcBorders>
            <w:hideMark/>
          </w:tcPr>
          <w:p w:rsidR="00EB3117" w:rsidRPr="00EB3117" w:rsidRDefault="00EB3117" w:rsidP="00EB3117">
            <w:pPr>
              <w:ind w:left="103" w:right="279" w:firstLine="240"/>
              <w:rPr>
                <w:rFonts w:ascii="Times New Roman" w:eastAsia="Times New Roman" w:hAnsi="Times New Roman"/>
                <w:sz w:val="20"/>
                <w:szCs w:val="20"/>
                <w:lang w:val="ru-RU"/>
              </w:rPr>
            </w:pPr>
            <w:r w:rsidRPr="00EB3117">
              <w:rPr>
                <w:rFonts w:ascii="Times New Roman" w:hAnsi="Times New Roman"/>
                <w:sz w:val="20"/>
                <w:szCs w:val="20"/>
                <w:lang w:val="ru-RU"/>
              </w:rPr>
              <w:t>Программа направлена на воспитание</w:t>
            </w:r>
            <w:r w:rsidRPr="00EB3117">
              <w:rPr>
                <w:rFonts w:ascii="Times New Roman" w:hAnsi="Times New Roman"/>
                <w:spacing w:val="-22"/>
                <w:sz w:val="20"/>
                <w:szCs w:val="20"/>
                <w:lang w:val="ru-RU"/>
              </w:rPr>
              <w:t xml:space="preserve"> </w:t>
            </w:r>
            <w:r w:rsidRPr="00EB3117">
              <w:rPr>
                <w:rFonts w:ascii="Times New Roman" w:hAnsi="Times New Roman"/>
                <w:sz w:val="20"/>
                <w:szCs w:val="20"/>
                <w:lang w:val="ru-RU"/>
              </w:rPr>
              <w:t>экологической культуры и патриотизма учащихся, на</w:t>
            </w:r>
            <w:r w:rsidRPr="00EB3117">
              <w:rPr>
                <w:rFonts w:ascii="Times New Roman" w:hAnsi="Times New Roman"/>
                <w:spacing w:val="-7"/>
                <w:sz w:val="20"/>
                <w:szCs w:val="20"/>
                <w:lang w:val="ru-RU"/>
              </w:rPr>
              <w:t xml:space="preserve"> </w:t>
            </w:r>
            <w:r w:rsidRPr="00EB3117">
              <w:rPr>
                <w:rFonts w:ascii="Times New Roman" w:hAnsi="Times New Roman"/>
                <w:sz w:val="20"/>
                <w:szCs w:val="20"/>
                <w:lang w:val="ru-RU"/>
              </w:rPr>
              <w:t>развитие</w:t>
            </w:r>
            <w:r w:rsidRPr="00EB3117">
              <w:rPr>
                <w:rFonts w:ascii="Times New Roman" w:hAnsi="Times New Roman"/>
                <w:w w:val="99"/>
                <w:sz w:val="20"/>
                <w:szCs w:val="20"/>
                <w:lang w:val="ru-RU"/>
              </w:rPr>
              <w:t xml:space="preserve"> </w:t>
            </w:r>
            <w:r w:rsidRPr="00EB3117">
              <w:rPr>
                <w:rFonts w:ascii="Times New Roman" w:hAnsi="Times New Roman"/>
                <w:sz w:val="20"/>
                <w:szCs w:val="20"/>
                <w:lang w:val="ru-RU"/>
              </w:rPr>
              <w:t>исследовательской и природоохранной</w:t>
            </w:r>
            <w:r w:rsidRPr="00EB3117">
              <w:rPr>
                <w:rFonts w:ascii="Times New Roman" w:hAnsi="Times New Roman"/>
                <w:spacing w:val="-10"/>
                <w:sz w:val="20"/>
                <w:szCs w:val="20"/>
                <w:lang w:val="ru-RU"/>
              </w:rPr>
              <w:t xml:space="preserve"> </w:t>
            </w:r>
            <w:r w:rsidRPr="00EB3117">
              <w:rPr>
                <w:rFonts w:ascii="Times New Roman" w:hAnsi="Times New Roman"/>
                <w:sz w:val="20"/>
                <w:szCs w:val="20"/>
                <w:lang w:val="ru-RU"/>
              </w:rPr>
              <w:t>деятельности учащихся на основе местного материала. В</w:t>
            </w:r>
            <w:r w:rsidRPr="00EB3117">
              <w:rPr>
                <w:rFonts w:ascii="Times New Roman" w:hAnsi="Times New Roman"/>
                <w:spacing w:val="-8"/>
                <w:sz w:val="20"/>
                <w:szCs w:val="20"/>
                <w:lang w:val="ru-RU"/>
              </w:rPr>
              <w:t xml:space="preserve"> </w:t>
            </w:r>
            <w:r w:rsidRPr="00EB3117">
              <w:rPr>
                <w:rFonts w:ascii="Times New Roman" w:hAnsi="Times New Roman"/>
                <w:sz w:val="20"/>
                <w:szCs w:val="20"/>
                <w:lang w:val="ru-RU"/>
              </w:rPr>
              <w:t>ходе</w:t>
            </w:r>
            <w:r w:rsidRPr="00EB3117">
              <w:rPr>
                <w:rFonts w:ascii="Times New Roman" w:hAnsi="Times New Roman"/>
                <w:w w:val="99"/>
                <w:sz w:val="20"/>
                <w:szCs w:val="20"/>
                <w:lang w:val="ru-RU"/>
              </w:rPr>
              <w:t xml:space="preserve"> </w:t>
            </w:r>
            <w:r w:rsidRPr="00EB3117">
              <w:rPr>
                <w:rFonts w:ascii="Times New Roman" w:hAnsi="Times New Roman"/>
                <w:sz w:val="20"/>
                <w:szCs w:val="20"/>
                <w:lang w:val="ru-RU"/>
              </w:rPr>
              <w:t>реализации программы у детей</w:t>
            </w:r>
            <w:r w:rsidRPr="00EB3117">
              <w:rPr>
                <w:rFonts w:ascii="Times New Roman" w:hAnsi="Times New Roman"/>
                <w:spacing w:val="-9"/>
                <w:sz w:val="20"/>
                <w:szCs w:val="20"/>
                <w:lang w:val="ru-RU"/>
              </w:rPr>
              <w:t xml:space="preserve"> </w:t>
            </w:r>
            <w:r w:rsidRPr="00EB3117">
              <w:rPr>
                <w:rFonts w:ascii="Times New Roman" w:hAnsi="Times New Roman"/>
                <w:sz w:val="20"/>
                <w:szCs w:val="20"/>
                <w:lang w:val="ru-RU"/>
              </w:rPr>
              <w:t>происходит формирование экологической</w:t>
            </w:r>
            <w:r w:rsidRPr="00EB3117">
              <w:rPr>
                <w:rFonts w:ascii="Times New Roman" w:hAnsi="Times New Roman"/>
                <w:spacing w:val="-17"/>
                <w:sz w:val="20"/>
                <w:szCs w:val="20"/>
                <w:lang w:val="ru-RU"/>
              </w:rPr>
              <w:t xml:space="preserve"> </w:t>
            </w:r>
            <w:r w:rsidRPr="00EB3117">
              <w:rPr>
                <w:rFonts w:ascii="Times New Roman" w:hAnsi="Times New Roman"/>
                <w:sz w:val="20"/>
                <w:szCs w:val="20"/>
                <w:lang w:val="ru-RU"/>
              </w:rPr>
              <w:t>ответственности.</w:t>
            </w:r>
          </w:p>
        </w:tc>
      </w:tr>
    </w:tbl>
    <w:p w:rsidR="00EB3117" w:rsidRPr="00EB3117" w:rsidRDefault="00EB3117" w:rsidP="00EB3117">
      <w:pPr>
        <w:widowControl w:val="0"/>
        <w:spacing w:before="11" w:after="0" w:line="240" w:lineRule="auto"/>
        <w:rPr>
          <w:rFonts w:ascii="Times New Roman" w:eastAsia="Times New Roman" w:hAnsi="Times New Roman" w:cs="Times New Roman"/>
          <w:b/>
          <w:bCs/>
          <w:sz w:val="27"/>
          <w:szCs w:val="27"/>
        </w:rPr>
      </w:pPr>
    </w:p>
    <w:p w:rsidR="00EB3117" w:rsidRPr="00EB3117" w:rsidRDefault="00EB3117" w:rsidP="00EB3117">
      <w:pPr>
        <w:widowControl w:val="0"/>
        <w:spacing w:before="69" w:after="0"/>
        <w:ind w:left="4299" w:right="412" w:hanging="2180"/>
        <w:rPr>
          <w:rFonts w:ascii="Times New Roman" w:eastAsia="Calibri" w:hAnsi="Times New Roman" w:cs="Times New Roman"/>
          <w:b/>
          <w:sz w:val="24"/>
        </w:rPr>
      </w:pPr>
    </w:p>
    <w:p w:rsidR="00EB3117" w:rsidRPr="00EB3117" w:rsidRDefault="00EB3117" w:rsidP="00EB3117">
      <w:pPr>
        <w:widowControl w:val="0"/>
        <w:spacing w:before="69" w:after="0"/>
        <w:ind w:right="412"/>
        <w:rPr>
          <w:rFonts w:ascii="Times New Roman" w:eastAsia="Calibri" w:hAnsi="Times New Roman" w:cs="Times New Roman"/>
          <w:b/>
          <w:spacing w:val="-21"/>
          <w:sz w:val="24"/>
        </w:rPr>
      </w:pPr>
      <w:r>
        <w:rPr>
          <w:rFonts w:ascii="Times New Roman" w:eastAsia="Calibri" w:hAnsi="Times New Roman" w:cs="Times New Roman"/>
          <w:b/>
          <w:sz w:val="24"/>
        </w:rPr>
        <w:t xml:space="preserve">                   </w:t>
      </w:r>
      <w:r w:rsidRPr="00EB3117">
        <w:rPr>
          <w:rFonts w:ascii="Times New Roman" w:eastAsia="Calibri" w:hAnsi="Times New Roman" w:cs="Times New Roman"/>
          <w:b/>
          <w:sz w:val="24"/>
        </w:rPr>
        <w:t>Дополнительные общеобразовательные (общеразвивающие)</w:t>
      </w:r>
    </w:p>
    <w:p w:rsidR="00EB3117" w:rsidRPr="00EB3117" w:rsidRDefault="00EB3117" w:rsidP="00EB3117">
      <w:pPr>
        <w:widowControl w:val="0"/>
        <w:spacing w:before="69" w:after="0"/>
        <w:ind w:left="4299" w:right="412" w:hanging="2180"/>
        <w:rPr>
          <w:rFonts w:ascii="Times New Roman" w:eastAsia="Times New Roman" w:hAnsi="Times New Roman" w:cs="Times New Roman"/>
          <w:sz w:val="24"/>
          <w:szCs w:val="24"/>
        </w:rPr>
      </w:pPr>
      <w:r w:rsidRPr="00EB3117">
        <w:rPr>
          <w:rFonts w:ascii="Times New Roman" w:eastAsia="Calibri" w:hAnsi="Times New Roman" w:cs="Times New Roman"/>
          <w:b/>
          <w:sz w:val="24"/>
        </w:rPr>
        <w:t>программы</w:t>
      </w:r>
      <w:r w:rsidRPr="00EB3117">
        <w:rPr>
          <w:rFonts w:ascii="Times New Roman" w:eastAsia="Calibri" w:hAnsi="Times New Roman" w:cs="Times New Roman"/>
          <w:b/>
          <w:w w:val="99"/>
          <w:sz w:val="24"/>
        </w:rPr>
        <w:t xml:space="preserve"> </w:t>
      </w:r>
      <w:r w:rsidRPr="00EB3117">
        <w:rPr>
          <w:rFonts w:ascii="Times New Roman" w:eastAsia="Calibri" w:hAnsi="Times New Roman" w:cs="Times New Roman"/>
          <w:b/>
          <w:sz w:val="24"/>
        </w:rPr>
        <w:t>художественной</w:t>
      </w:r>
      <w:r w:rsidRPr="00EB3117">
        <w:rPr>
          <w:rFonts w:ascii="Times New Roman" w:eastAsia="Calibri" w:hAnsi="Times New Roman" w:cs="Times New Roman"/>
          <w:b/>
          <w:spacing w:val="-12"/>
          <w:sz w:val="24"/>
        </w:rPr>
        <w:t xml:space="preserve"> </w:t>
      </w:r>
      <w:r w:rsidRPr="00EB3117">
        <w:rPr>
          <w:rFonts w:ascii="Times New Roman" w:eastAsia="Calibri" w:hAnsi="Times New Roman" w:cs="Times New Roman"/>
          <w:b/>
          <w:sz w:val="24"/>
        </w:rPr>
        <w:t>направленности</w:t>
      </w:r>
    </w:p>
    <w:p w:rsidR="00EB3117" w:rsidRPr="00EB3117" w:rsidRDefault="00EB3117" w:rsidP="00EB3117">
      <w:pPr>
        <w:widowControl w:val="0"/>
        <w:spacing w:after="0" w:line="240" w:lineRule="auto"/>
        <w:rPr>
          <w:rFonts w:ascii="Times New Roman" w:eastAsia="Times New Roman" w:hAnsi="Times New Roman" w:cs="Times New Roman"/>
          <w:sz w:val="20"/>
          <w:szCs w:val="20"/>
        </w:rPr>
      </w:pPr>
    </w:p>
    <w:tbl>
      <w:tblPr>
        <w:tblpPr w:leftFromText="180" w:rightFromText="180" w:bottomFromText="200" w:vertAnchor="text" w:horzAnchor="margin" w:tblpXSpec="center" w:tblpY="48"/>
        <w:tblW w:w="10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2267"/>
        <w:gridCol w:w="2126"/>
        <w:gridCol w:w="5203"/>
      </w:tblGrid>
      <w:tr w:rsidR="00EB3117" w:rsidRPr="00EB3117" w:rsidTr="00EB3117">
        <w:trPr>
          <w:trHeight w:val="937"/>
        </w:trPr>
        <w:tc>
          <w:tcPr>
            <w:tcW w:w="675"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 xml:space="preserve">№ </w:t>
            </w:r>
            <w:proofErr w:type="gramStart"/>
            <w:r w:rsidRPr="00EB3117">
              <w:rPr>
                <w:rFonts w:ascii="Times New Roman" w:eastAsia="Times New Roman" w:hAnsi="Times New Roman" w:cs="Times New Roman"/>
                <w:sz w:val="20"/>
                <w:szCs w:val="20"/>
                <w:lang w:eastAsia="ru-RU"/>
              </w:rPr>
              <w:t>п</w:t>
            </w:r>
            <w:proofErr w:type="gramEnd"/>
            <w:r w:rsidRPr="00EB3117">
              <w:rPr>
                <w:rFonts w:ascii="Times New Roman" w:eastAsia="Times New Roman" w:hAnsi="Times New Roman" w:cs="Times New Roman"/>
                <w:sz w:val="20"/>
                <w:szCs w:val="20"/>
                <w:lang w:eastAsia="ru-RU"/>
              </w:rPr>
              <w:t>/п</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Название дополнительной общеобразовательной (общеразвивающей программы)</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Название объединения, педагог</w:t>
            </w:r>
          </w:p>
        </w:tc>
        <w:tc>
          <w:tcPr>
            <w:tcW w:w="5205"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b/>
                <w:sz w:val="20"/>
                <w:szCs w:val="20"/>
                <w:lang w:eastAsia="ru-RU"/>
              </w:rPr>
            </w:pPr>
            <w:proofErr w:type="spellStart"/>
            <w:r w:rsidRPr="00EB3117">
              <w:rPr>
                <w:rFonts w:ascii="Times New Roman" w:eastAsia="Calibri" w:hAnsi="Times New Roman" w:cs="Times New Roman"/>
                <w:sz w:val="20"/>
                <w:szCs w:val="20"/>
                <w:lang w:val="en-US"/>
              </w:rPr>
              <w:t>Краткая</w:t>
            </w:r>
            <w:proofErr w:type="spellEnd"/>
            <w:r w:rsidRPr="00EB3117">
              <w:rPr>
                <w:rFonts w:ascii="Times New Roman" w:eastAsia="Calibri" w:hAnsi="Times New Roman" w:cs="Times New Roman"/>
                <w:sz w:val="20"/>
                <w:szCs w:val="20"/>
                <w:lang w:val="en-US"/>
              </w:rPr>
              <w:t xml:space="preserve"> </w:t>
            </w:r>
            <w:proofErr w:type="spellStart"/>
            <w:r w:rsidRPr="00EB3117">
              <w:rPr>
                <w:rFonts w:ascii="Times New Roman" w:eastAsia="Calibri" w:hAnsi="Times New Roman" w:cs="Times New Roman"/>
                <w:sz w:val="20"/>
                <w:szCs w:val="20"/>
                <w:lang w:val="en-US"/>
              </w:rPr>
              <w:t>аннотация</w:t>
            </w:r>
            <w:proofErr w:type="spellEnd"/>
            <w:r w:rsidRPr="00EB3117">
              <w:rPr>
                <w:rFonts w:ascii="Times New Roman" w:eastAsia="Calibri" w:hAnsi="Times New Roman" w:cs="Times New Roman"/>
                <w:spacing w:val="-15"/>
                <w:sz w:val="20"/>
                <w:szCs w:val="20"/>
                <w:lang w:val="en-US"/>
              </w:rPr>
              <w:t xml:space="preserve"> </w:t>
            </w:r>
            <w:proofErr w:type="spellStart"/>
            <w:r w:rsidRPr="00EB3117">
              <w:rPr>
                <w:rFonts w:ascii="Times New Roman" w:eastAsia="Calibri" w:hAnsi="Times New Roman" w:cs="Times New Roman"/>
                <w:sz w:val="20"/>
                <w:szCs w:val="20"/>
                <w:lang w:val="en-US"/>
              </w:rPr>
              <w:t>программы</w:t>
            </w:r>
            <w:proofErr w:type="spellEnd"/>
          </w:p>
        </w:tc>
      </w:tr>
      <w:tr w:rsidR="00EB3117" w:rsidRPr="00EB3117" w:rsidTr="00EB3117">
        <w:trPr>
          <w:trHeight w:val="950"/>
        </w:trPr>
        <w:tc>
          <w:tcPr>
            <w:tcW w:w="675"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widowControl w:val="0"/>
              <w:numPr>
                <w:ilvl w:val="0"/>
                <w:numId w:val="1"/>
              </w:numPr>
              <w:spacing w:after="0" w:line="240" w:lineRule="auto"/>
              <w:contextualSpacing/>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«Декоративно – прикладное искусство»</w:t>
            </w:r>
          </w:p>
        </w:tc>
        <w:tc>
          <w:tcPr>
            <w:tcW w:w="2127"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«Волшебная мастерская»</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Пичугина М.И.</w:t>
            </w:r>
          </w:p>
        </w:tc>
        <w:tc>
          <w:tcPr>
            <w:tcW w:w="5205" w:type="dxa"/>
            <w:tcBorders>
              <w:top w:val="single" w:sz="4" w:space="0" w:color="000000"/>
              <w:left w:val="single" w:sz="4" w:space="0" w:color="000000"/>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Создание условий для развития творческих способностей и самореализации детей, посредством включения их в различные виды прикладного творчества.</w:t>
            </w:r>
          </w:p>
        </w:tc>
      </w:tr>
      <w:tr w:rsidR="00EB3117" w:rsidRPr="00EB3117" w:rsidTr="00EB3117">
        <w:trPr>
          <w:trHeight w:val="695"/>
        </w:trPr>
        <w:tc>
          <w:tcPr>
            <w:tcW w:w="675"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widowControl w:val="0"/>
              <w:numPr>
                <w:ilvl w:val="0"/>
                <w:numId w:val="1"/>
              </w:numPr>
              <w:spacing w:after="0" w:line="240" w:lineRule="auto"/>
              <w:contextualSpacing/>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«Фантазии из природного материала»</w:t>
            </w:r>
          </w:p>
        </w:tc>
        <w:tc>
          <w:tcPr>
            <w:tcW w:w="2127"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«Чудесница»</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Позднякова Н.Н.</w:t>
            </w:r>
          </w:p>
        </w:tc>
        <w:tc>
          <w:tcPr>
            <w:tcW w:w="5205" w:type="dxa"/>
            <w:tcBorders>
              <w:top w:val="single" w:sz="4" w:space="0" w:color="000000"/>
              <w:left w:val="single" w:sz="4" w:space="0" w:color="000000"/>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 xml:space="preserve">Программа «Фантазии из природного материала» актуальна, так как имеет большую практическую направленность. Обучающиеся изготавливают изделия, используя не только природный, но и бросовый материал, тем самым в какой-то степени решают проблему утилизации отходов. Программа </w:t>
            </w:r>
            <w:r w:rsidRPr="00EB3117">
              <w:rPr>
                <w:rFonts w:ascii="Times New Roman" w:eastAsia="Times New Roman" w:hAnsi="Times New Roman" w:cs="Times New Roman"/>
                <w:bCs/>
                <w:sz w:val="20"/>
                <w:szCs w:val="20"/>
                <w:lang w:eastAsia="ru-RU"/>
              </w:rPr>
              <w:tab/>
              <w:t>дает возможность</w:t>
            </w:r>
            <w:r w:rsidRPr="00EB3117">
              <w:rPr>
                <w:rFonts w:ascii="Times New Roman" w:eastAsia="Times New Roman" w:hAnsi="Times New Roman" w:cs="Times New Roman"/>
                <w:bCs/>
                <w:sz w:val="20"/>
                <w:szCs w:val="20"/>
                <w:lang w:eastAsia="ru-RU"/>
              </w:rPr>
              <w:tab/>
              <w:t>обучить детей</w:t>
            </w:r>
            <w:r w:rsidRPr="00EB3117">
              <w:rPr>
                <w:rFonts w:ascii="Times New Roman" w:eastAsia="Times New Roman" w:hAnsi="Times New Roman" w:cs="Times New Roman"/>
                <w:bCs/>
                <w:sz w:val="20"/>
                <w:szCs w:val="20"/>
                <w:lang w:eastAsia="ru-RU"/>
              </w:rPr>
              <w:tab/>
              <w:t>некоторым профессиональным</w:t>
            </w:r>
            <w:r w:rsidRPr="00EB3117">
              <w:rPr>
                <w:rFonts w:ascii="Times New Roman" w:eastAsia="Times New Roman" w:hAnsi="Times New Roman" w:cs="Times New Roman"/>
                <w:bCs/>
                <w:sz w:val="20"/>
                <w:szCs w:val="20"/>
                <w:lang w:eastAsia="ru-RU"/>
              </w:rPr>
              <w:tab/>
              <w:t>навыкам, предоставляет возможность педагогу профориентационной работы с детьми, хотя и не ставит основной задачей выбор профессии.</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Новизна данной программы заключается, в том, что она дает возможность освоить технику работы с различными видами природного материала, и что наиболее важно, бросового материала. Кроме того, программа позволяет осуществлять интеграцию традиционных технологий работы с бумагой, тканью, нитками, живыми цветами.</w:t>
            </w:r>
          </w:p>
        </w:tc>
      </w:tr>
      <w:tr w:rsidR="00EB3117" w:rsidRPr="00EB3117" w:rsidTr="00EB3117">
        <w:trPr>
          <w:trHeight w:val="542"/>
        </w:trPr>
        <w:tc>
          <w:tcPr>
            <w:tcW w:w="675"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widowControl w:val="0"/>
              <w:numPr>
                <w:ilvl w:val="0"/>
                <w:numId w:val="1"/>
              </w:numPr>
              <w:spacing w:after="0" w:line="240" w:lineRule="auto"/>
              <w:contextualSpacing/>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«Рукодельница»</w:t>
            </w:r>
          </w:p>
        </w:tc>
        <w:tc>
          <w:tcPr>
            <w:tcW w:w="2127"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«Чудо ручки»</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Траут О.А.</w:t>
            </w:r>
          </w:p>
        </w:tc>
        <w:tc>
          <w:tcPr>
            <w:tcW w:w="5205" w:type="dxa"/>
            <w:tcBorders>
              <w:top w:val="single" w:sz="4" w:space="0" w:color="000000"/>
              <w:left w:val="single" w:sz="4" w:space="0" w:color="000000"/>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 xml:space="preserve">Вязание - один из самых древних видов рукоделия, к тому же очень распространенный и любимый сегодня. В настоящее время вязание крючком относится к одному из видов декоративно-прикладного искусства и применяется для оформления одежды и интерьера комнаты, позволяет создать особые и неповторимые изделия. Приобщение учащихся к ручному труду, в частности к вязанию крючком, способствует воспитанию усидчивости, трудолюбия, аккуратности, хорошего вкуса, развитию пальцев рук, благотворно влияет на нервную систему и приносит удовлетворение </w:t>
            </w:r>
            <w:proofErr w:type="gramStart"/>
            <w:r w:rsidRPr="00EB3117">
              <w:rPr>
                <w:rFonts w:ascii="Times New Roman" w:eastAsia="Times New Roman" w:hAnsi="Times New Roman" w:cs="Times New Roman"/>
                <w:bCs/>
                <w:sz w:val="20"/>
                <w:szCs w:val="20"/>
                <w:lang w:eastAsia="ru-RU"/>
              </w:rPr>
              <w:t>от</w:t>
            </w:r>
            <w:proofErr w:type="gramEnd"/>
            <w:r w:rsidRPr="00EB3117">
              <w:rPr>
                <w:rFonts w:ascii="Times New Roman" w:eastAsia="Times New Roman" w:hAnsi="Times New Roman" w:cs="Times New Roman"/>
                <w:bCs/>
                <w:sz w:val="20"/>
                <w:szCs w:val="20"/>
                <w:lang w:eastAsia="ru-RU"/>
              </w:rPr>
              <w:t xml:space="preserve"> выполненной работы. Актуальность программы обусловлена её практической </w:t>
            </w:r>
            <w:r w:rsidRPr="00EB3117">
              <w:rPr>
                <w:rFonts w:ascii="Times New Roman" w:eastAsia="Times New Roman" w:hAnsi="Times New Roman" w:cs="Times New Roman"/>
                <w:bCs/>
                <w:sz w:val="20"/>
                <w:szCs w:val="20"/>
                <w:lang w:eastAsia="ru-RU"/>
              </w:rPr>
              <w:lastRenderedPageBreak/>
              <w:t>значимостью</w:t>
            </w:r>
            <w:proofErr w:type="gramStart"/>
            <w:r w:rsidRPr="00EB3117">
              <w:rPr>
                <w:rFonts w:ascii="Times New Roman" w:eastAsia="Times New Roman" w:hAnsi="Times New Roman" w:cs="Times New Roman"/>
                <w:bCs/>
                <w:sz w:val="20"/>
                <w:szCs w:val="20"/>
                <w:lang w:eastAsia="ru-RU"/>
              </w:rPr>
              <w:t>..</w:t>
            </w:r>
            <w:proofErr w:type="gramEnd"/>
          </w:p>
        </w:tc>
      </w:tr>
      <w:tr w:rsidR="00EB3117" w:rsidRPr="00EB3117" w:rsidTr="00EB3117">
        <w:trPr>
          <w:trHeight w:val="607"/>
        </w:trPr>
        <w:tc>
          <w:tcPr>
            <w:tcW w:w="675" w:type="dxa"/>
            <w:vMerge w:val="restart"/>
            <w:tcBorders>
              <w:top w:val="single" w:sz="4" w:space="0" w:color="000000"/>
              <w:left w:val="single" w:sz="4" w:space="0" w:color="000000"/>
              <w:bottom w:val="single" w:sz="4" w:space="0" w:color="auto"/>
              <w:right w:val="single" w:sz="4" w:space="0" w:color="000000"/>
            </w:tcBorders>
            <w:vAlign w:val="center"/>
          </w:tcPr>
          <w:p w:rsidR="00EB3117" w:rsidRPr="00EB3117" w:rsidRDefault="00EB3117" w:rsidP="00EB3117">
            <w:pPr>
              <w:widowControl w:val="0"/>
              <w:numPr>
                <w:ilvl w:val="0"/>
                <w:numId w:val="1"/>
              </w:numPr>
              <w:spacing w:after="0" w:line="240" w:lineRule="auto"/>
              <w:contextualSpacing/>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lastRenderedPageBreak/>
              <w:t>4</w:t>
            </w:r>
          </w:p>
          <w:p w:rsidR="00EB3117" w:rsidRPr="00EB3117" w:rsidRDefault="00EB3117" w:rsidP="00EB3117">
            <w:pPr>
              <w:contextualSpacing/>
              <w:rPr>
                <w:rFonts w:ascii="Times New Roman" w:eastAsia="Times New Roman" w:hAnsi="Times New Roman" w:cs="Times New Roman"/>
                <w:sz w:val="20"/>
                <w:szCs w:val="20"/>
                <w:lang w:eastAsia="ru-RU"/>
              </w:rPr>
            </w:pPr>
          </w:p>
          <w:p w:rsidR="00EB3117" w:rsidRPr="00EB3117" w:rsidRDefault="00EB3117" w:rsidP="00EB3117">
            <w:pPr>
              <w:contextualSpacing/>
              <w:rPr>
                <w:rFonts w:ascii="Times New Roman" w:eastAsia="Times New Roman" w:hAnsi="Times New Roman" w:cs="Times New Roman"/>
                <w:sz w:val="20"/>
                <w:szCs w:val="20"/>
                <w:lang w:eastAsia="ru-RU"/>
              </w:rPr>
            </w:pPr>
          </w:p>
          <w:p w:rsidR="00EB3117" w:rsidRPr="00EB3117" w:rsidRDefault="00EB3117" w:rsidP="00EB3117">
            <w:pPr>
              <w:contextualSpacing/>
              <w:rPr>
                <w:rFonts w:ascii="Times New Roman" w:eastAsia="Times New Roman" w:hAnsi="Times New Roman" w:cs="Times New Roman"/>
                <w:sz w:val="20"/>
                <w:szCs w:val="20"/>
                <w:lang w:eastAsia="ru-RU"/>
              </w:rPr>
            </w:pPr>
          </w:p>
        </w:tc>
        <w:tc>
          <w:tcPr>
            <w:tcW w:w="2268" w:type="dxa"/>
            <w:vMerge w:val="restart"/>
            <w:tcBorders>
              <w:top w:val="single" w:sz="4" w:space="0" w:color="000000"/>
              <w:left w:val="single" w:sz="4" w:space="0" w:color="000000"/>
              <w:bottom w:val="single" w:sz="4" w:space="0" w:color="auto"/>
              <w:right w:val="single" w:sz="4" w:space="0" w:color="000000"/>
            </w:tcBorders>
            <w:vAlign w:val="center"/>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«Мир танца»</w:t>
            </w:r>
          </w:p>
        </w:tc>
        <w:tc>
          <w:tcPr>
            <w:tcW w:w="2127" w:type="dxa"/>
            <w:tcBorders>
              <w:top w:val="single" w:sz="4" w:space="0" w:color="000000"/>
              <w:left w:val="single" w:sz="4" w:space="0" w:color="auto"/>
              <w:bottom w:val="single" w:sz="4" w:space="0" w:color="auto"/>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«Звездочки», Панфёрова Ж.В.</w:t>
            </w:r>
          </w:p>
        </w:tc>
        <w:tc>
          <w:tcPr>
            <w:tcW w:w="5205" w:type="dxa"/>
            <w:vMerge w:val="restart"/>
            <w:tcBorders>
              <w:top w:val="single" w:sz="4" w:space="0" w:color="auto"/>
              <w:left w:val="single" w:sz="4" w:space="0" w:color="000000"/>
              <w:bottom w:val="single" w:sz="4" w:space="0" w:color="auto"/>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Программа направлена на формирование умений и навыков овладения танцевальным искусством с учетом возрастных особенностей детей.</w:t>
            </w:r>
          </w:p>
        </w:tc>
      </w:tr>
      <w:tr w:rsidR="00EB3117" w:rsidRPr="00EB3117" w:rsidTr="00EB3117">
        <w:trPr>
          <w:trHeight w:val="540"/>
        </w:trPr>
        <w:tc>
          <w:tcPr>
            <w:tcW w:w="675" w:type="dxa"/>
            <w:vMerge/>
            <w:tcBorders>
              <w:top w:val="single" w:sz="4" w:space="0" w:color="000000"/>
              <w:left w:val="single" w:sz="4" w:space="0" w:color="000000"/>
              <w:bottom w:val="single" w:sz="4" w:space="0" w:color="auto"/>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bCs/>
                <w:sz w:val="20"/>
                <w:szCs w:val="20"/>
                <w:lang w:eastAsia="ru-RU"/>
              </w:rPr>
            </w:pPr>
          </w:p>
        </w:tc>
        <w:tc>
          <w:tcPr>
            <w:tcW w:w="2127" w:type="dxa"/>
            <w:tcBorders>
              <w:top w:val="single" w:sz="4" w:space="0" w:color="auto"/>
              <w:left w:val="single" w:sz="4" w:space="0" w:color="auto"/>
              <w:bottom w:val="single" w:sz="4" w:space="0" w:color="auto"/>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«Веселый каблучок», Чувьюрова С.С.</w:t>
            </w:r>
          </w:p>
        </w:tc>
        <w:tc>
          <w:tcPr>
            <w:tcW w:w="5205" w:type="dxa"/>
            <w:vMerge/>
            <w:tcBorders>
              <w:top w:val="single" w:sz="4" w:space="0" w:color="auto"/>
              <w:left w:val="single" w:sz="4" w:space="0" w:color="000000"/>
              <w:bottom w:val="single" w:sz="4" w:space="0" w:color="auto"/>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bCs/>
                <w:sz w:val="20"/>
                <w:szCs w:val="20"/>
                <w:lang w:eastAsia="ru-RU"/>
              </w:rPr>
            </w:pPr>
          </w:p>
        </w:tc>
      </w:tr>
      <w:tr w:rsidR="00EB3117" w:rsidRPr="00EB3117" w:rsidTr="00EB3117">
        <w:trPr>
          <w:trHeight w:val="560"/>
        </w:trPr>
        <w:tc>
          <w:tcPr>
            <w:tcW w:w="675" w:type="dxa"/>
            <w:vMerge/>
            <w:tcBorders>
              <w:top w:val="single" w:sz="4" w:space="0" w:color="000000"/>
              <w:left w:val="single" w:sz="4" w:space="0" w:color="000000"/>
              <w:bottom w:val="single" w:sz="4" w:space="0" w:color="auto"/>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bCs/>
                <w:sz w:val="20"/>
                <w:szCs w:val="20"/>
                <w:lang w:eastAsia="ru-RU"/>
              </w:rPr>
            </w:pPr>
          </w:p>
        </w:tc>
        <w:tc>
          <w:tcPr>
            <w:tcW w:w="2127"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color w:val="000000"/>
                <w:sz w:val="20"/>
                <w:szCs w:val="20"/>
                <w:lang w:eastAsia="ru-RU"/>
              </w:rPr>
              <w:t xml:space="preserve">«Ритм», </w:t>
            </w:r>
            <w:r w:rsidRPr="00EB3117">
              <w:rPr>
                <w:rFonts w:ascii="Times New Roman" w:eastAsia="Times New Roman" w:hAnsi="Times New Roman" w:cs="Times New Roman"/>
                <w:bCs/>
                <w:sz w:val="20"/>
                <w:szCs w:val="20"/>
                <w:lang w:eastAsia="ru-RU"/>
              </w:rPr>
              <w:t>Суртаева Я.Н.</w:t>
            </w:r>
          </w:p>
        </w:tc>
        <w:tc>
          <w:tcPr>
            <w:tcW w:w="5205" w:type="dxa"/>
            <w:vMerge/>
            <w:tcBorders>
              <w:top w:val="single" w:sz="4" w:space="0" w:color="auto"/>
              <w:left w:val="single" w:sz="4" w:space="0" w:color="000000"/>
              <w:bottom w:val="single" w:sz="4" w:space="0" w:color="auto"/>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bCs/>
                <w:sz w:val="20"/>
                <w:szCs w:val="20"/>
                <w:lang w:eastAsia="ru-RU"/>
              </w:rPr>
            </w:pPr>
          </w:p>
        </w:tc>
      </w:tr>
      <w:tr w:rsidR="00EB3117" w:rsidRPr="00EB3117" w:rsidTr="00EB3117">
        <w:trPr>
          <w:trHeight w:val="907"/>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EB3117" w:rsidRPr="00EB3117" w:rsidRDefault="00EB3117" w:rsidP="00EB3117">
            <w:pPr>
              <w:widowControl w:val="0"/>
              <w:numPr>
                <w:ilvl w:val="0"/>
                <w:numId w:val="1"/>
              </w:numPr>
              <w:spacing w:after="0" w:line="240" w:lineRule="auto"/>
              <w:contextualSpacing/>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5</w:t>
            </w:r>
          </w:p>
          <w:p w:rsidR="00EB3117" w:rsidRPr="00EB3117" w:rsidRDefault="00EB3117" w:rsidP="00EB3117">
            <w:pPr>
              <w:contextualSpacing/>
              <w:rPr>
                <w:rFonts w:ascii="Times New Roman" w:eastAsia="Times New Roman" w:hAnsi="Times New Roman" w:cs="Times New Roman"/>
                <w:sz w:val="20"/>
                <w:szCs w:val="20"/>
                <w:lang w:eastAsia="ru-RU"/>
              </w:rPr>
            </w:pPr>
          </w:p>
          <w:p w:rsidR="00EB3117" w:rsidRPr="00EB3117" w:rsidRDefault="00EB3117" w:rsidP="00EB3117">
            <w:pPr>
              <w:contextualSpacing/>
              <w:rPr>
                <w:rFonts w:ascii="Times New Roman" w:eastAsia="Times New Roman" w:hAnsi="Times New Roman" w:cs="Times New Roman"/>
                <w:sz w:val="20"/>
                <w:szCs w:val="20"/>
                <w:lang w:eastAsia="ru-RU"/>
              </w:rPr>
            </w:pPr>
          </w:p>
          <w:p w:rsidR="00EB3117" w:rsidRPr="00EB3117" w:rsidRDefault="00EB3117" w:rsidP="00EB3117">
            <w:pPr>
              <w:contextualSpacing/>
              <w:rPr>
                <w:rFonts w:ascii="Times New Roman" w:eastAsia="Times New Roman" w:hAnsi="Times New Roman" w:cs="Times New Roman"/>
                <w:sz w:val="20"/>
                <w:szCs w:val="20"/>
                <w:lang w:eastAsia="ru-RU"/>
              </w:rPr>
            </w:pPr>
          </w:p>
          <w:p w:rsidR="00EB3117" w:rsidRPr="00EB3117" w:rsidRDefault="00EB3117" w:rsidP="00EB3117">
            <w:pPr>
              <w:contextualSpacing/>
              <w:rPr>
                <w:rFonts w:ascii="Times New Roman" w:eastAsia="Times New Roman" w:hAnsi="Times New Roman" w:cs="Times New Roman"/>
                <w:sz w:val="20"/>
                <w:szCs w:val="20"/>
                <w:lang w:eastAsia="ru-RU"/>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EB3117" w:rsidRPr="00EB3117" w:rsidRDefault="00EB3117" w:rsidP="00EB3117">
            <w:pPr>
              <w:rPr>
                <w:rFonts w:ascii="Times New Roman" w:eastAsia="Times New Roman" w:hAnsi="Times New Roman" w:cs="Times New Roman"/>
                <w:bCs/>
                <w:color w:val="000000"/>
                <w:sz w:val="20"/>
                <w:szCs w:val="20"/>
                <w:lang w:eastAsia="ru-RU"/>
              </w:rPr>
            </w:pPr>
            <w:r w:rsidRPr="00EB3117">
              <w:rPr>
                <w:rFonts w:ascii="Times New Roman" w:eastAsia="Times New Roman" w:hAnsi="Times New Roman" w:cs="Times New Roman"/>
                <w:bCs/>
                <w:color w:val="000000"/>
                <w:sz w:val="20"/>
                <w:szCs w:val="20"/>
                <w:lang w:eastAsia="ru-RU"/>
              </w:rPr>
              <w:t>«Школьный театр»</w:t>
            </w:r>
          </w:p>
          <w:p w:rsidR="00EB3117" w:rsidRPr="00EB3117" w:rsidRDefault="00EB3117" w:rsidP="00EB3117">
            <w:pPr>
              <w:rPr>
                <w:rFonts w:ascii="Times New Roman" w:eastAsia="Times New Roman" w:hAnsi="Times New Roman" w:cs="Times New Roman"/>
                <w:bCs/>
                <w:color w:val="000000"/>
                <w:sz w:val="20"/>
                <w:szCs w:val="20"/>
                <w:lang w:eastAsia="ru-RU"/>
              </w:rPr>
            </w:pPr>
          </w:p>
          <w:p w:rsidR="00EB3117" w:rsidRPr="00EB3117" w:rsidRDefault="00EB3117" w:rsidP="00EB3117">
            <w:pPr>
              <w:rPr>
                <w:rFonts w:ascii="Times New Roman" w:eastAsia="Times New Roman" w:hAnsi="Times New Roman" w:cs="Times New Roman"/>
                <w:bCs/>
                <w:color w:val="000000"/>
                <w:sz w:val="20"/>
                <w:szCs w:val="20"/>
                <w:lang w:eastAsia="ru-RU"/>
              </w:rPr>
            </w:pPr>
          </w:p>
        </w:tc>
        <w:tc>
          <w:tcPr>
            <w:tcW w:w="2127" w:type="dxa"/>
            <w:tcBorders>
              <w:top w:val="single" w:sz="4" w:space="0" w:color="000000"/>
              <w:left w:val="single" w:sz="4" w:space="0" w:color="auto"/>
              <w:bottom w:val="single" w:sz="4" w:space="0" w:color="auto"/>
              <w:right w:val="single" w:sz="4" w:space="0" w:color="000000"/>
            </w:tcBorders>
            <w:hideMark/>
          </w:tcPr>
          <w:p w:rsidR="00EB3117" w:rsidRPr="00EB3117" w:rsidRDefault="00EB3117" w:rsidP="00EB3117">
            <w:pPr>
              <w:rPr>
                <w:rFonts w:ascii="Times New Roman" w:eastAsia="Times New Roman" w:hAnsi="Times New Roman" w:cs="Times New Roman"/>
                <w:bCs/>
                <w:color w:val="000000"/>
                <w:sz w:val="20"/>
                <w:szCs w:val="20"/>
                <w:lang w:eastAsia="ru-RU"/>
              </w:rPr>
            </w:pPr>
            <w:r w:rsidRPr="00EB3117">
              <w:rPr>
                <w:rFonts w:ascii="Times New Roman" w:eastAsia="Times New Roman" w:hAnsi="Times New Roman" w:cs="Times New Roman"/>
                <w:bCs/>
                <w:color w:val="000000"/>
                <w:sz w:val="20"/>
                <w:szCs w:val="20"/>
                <w:lang w:eastAsia="ru-RU"/>
              </w:rPr>
              <w:t xml:space="preserve">«Театральные посиделки», </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Кащеева Н.В.</w:t>
            </w:r>
          </w:p>
        </w:tc>
        <w:tc>
          <w:tcPr>
            <w:tcW w:w="5205" w:type="dxa"/>
            <w:vMerge w:val="restart"/>
            <w:tcBorders>
              <w:top w:val="single" w:sz="4" w:space="0" w:color="000000"/>
              <w:left w:val="single" w:sz="4" w:space="0" w:color="000000"/>
              <w:bottom w:val="single" w:sz="4" w:space="0" w:color="auto"/>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 xml:space="preserve">Данная программа учитывает особенности общения с театром и рассматривает его как возможность воспитывать зрительскую и исполнительскую культуру. 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 На занятиях учащиеся познакомятся с видами и жанрами театрального искусства, с процессом подготовки спектакля, со спецификой актёрского мастерства. Программа ориентирована на развитие личности ребенка, на требования к его личностным результатам и </w:t>
            </w:r>
            <w:proofErr w:type="spellStart"/>
            <w:r w:rsidRPr="00EB3117">
              <w:rPr>
                <w:rFonts w:ascii="Times New Roman" w:eastAsia="Times New Roman" w:hAnsi="Times New Roman" w:cs="Times New Roman"/>
                <w:bCs/>
                <w:sz w:val="20"/>
                <w:szCs w:val="20"/>
                <w:lang w:eastAsia="ru-RU"/>
              </w:rPr>
              <w:t>метопредметным</w:t>
            </w:r>
            <w:proofErr w:type="spellEnd"/>
            <w:r w:rsidRPr="00EB3117">
              <w:rPr>
                <w:rFonts w:ascii="Times New Roman" w:eastAsia="Times New Roman" w:hAnsi="Times New Roman" w:cs="Times New Roman"/>
                <w:bCs/>
                <w:sz w:val="20"/>
                <w:szCs w:val="20"/>
                <w:lang w:eastAsia="ru-RU"/>
              </w:rPr>
              <w:t xml:space="preserve"> результатам, направлена на </w:t>
            </w:r>
            <w:proofErr w:type="gramStart"/>
            <w:r w:rsidRPr="00EB3117">
              <w:rPr>
                <w:rFonts w:ascii="Times New Roman" w:eastAsia="Times New Roman" w:hAnsi="Times New Roman" w:cs="Times New Roman"/>
                <w:bCs/>
                <w:sz w:val="20"/>
                <w:szCs w:val="20"/>
                <w:lang w:eastAsia="ru-RU"/>
              </w:rPr>
              <w:t>воспитательно-образовательную</w:t>
            </w:r>
            <w:proofErr w:type="gramEnd"/>
            <w:r w:rsidRPr="00EB3117">
              <w:rPr>
                <w:rFonts w:ascii="Times New Roman" w:eastAsia="Times New Roman" w:hAnsi="Times New Roman" w:cs="Times New Roman"/>
                <w:bCs/>
                <w:sz w:val="20"/>
                <w:szCs w:val="20"/>
                <w:lang w:eastAsia="ru-RU"/>
              </w:rPr>
              <w:t xml:space="preserve"> работу с детьми, основана на психологических особенностях развития школьников.</w:t>
            </w:r>
          </w:p>
        </w:tc>
      </w:tr>
      <w:tr w:rsidR="00EB3117" w:rsidRPr="00EB3117" w:rsidTr="00EB3117">
        <w:trPr>
          <w:trHeight w:val="612"/>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bCs/>
                <w:color w:val="000000"/>
                <w:sz w:val="20"/>
                <w:szCs w:val="20"/>
                <w:lang w:eastAsia="ru-RU"/>
              </w:rPr>
            </w:pPr>
          </w:p>
        </w:tc>
        <w:tc>
          <w:tcPr>
            <w:tcW w:w="2127" w:type="dxa"/>
            <w:tcBorders>
              <w:top w:val="single" w:sz="4" w:space="0" w:color="auto"/>
              <w:left w:val="single" w:sz="4" w:space="0" w:color="auto"/>
              <w:bottom w:val="single" w:sz="4" w:space="0" w:color="auto"/>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«Театр»,</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Удалова Н.Г.</w:t>
            </w:r>
          </w:p>
        </w:tc>
        <w:tc>
          <w:tcPr>
            <w:tcW w:w="5205" w:type="dxa"/>
            <w:vMerge/>
            <w:tcBorders>
              <w:top w:val="single" w:sz="4" w:space="0" w:color="000000"/>
              <w:left w:val="single" w:sz="4" w:space="0" w:color="000000"/>
              <w:bottom w:val="single" w:sz="4" w:space="0" w:color="auto"/>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bCs/>
                <w:sz w:val="20"/>
                <w:szCs w:val="20"/>
                <w:lang w:eastAsia="ru-RU"/>
              </w:rPr>
            </w:pPr>
          </w:p>
        </w:tc>
      </w:tr>
      <w:tr w:rsidR="00EB3117" w:rsidRPr="00EB3117" w:rsidTr="00EB3117">
        <w:trPr>
          <w:trHeight w:val="682"/>
        </w:trPr>
        <w:tc>
          <w:tcPr>
            <w:tcW w:w="675"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widowControl w:val="0"/>
              <w:numPr>
                <w:ilvl w:val="0"/>
                <w:numId w:val="1"/>
              </w:numPr>
              <w:spacing w:after="0" w:line="240" w:lineRule="auto"/>
              <w:contextualSpacing/>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«Музыкальный театр»</w:t>
            </w:r>
          </w:p>
        </w:tc>
        <w:tc>
          <w:tcPr>
            <w:tcW w:w="2127"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«Созвездие»</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Синкина Г.В.</w:t>
            </w:r>
          </w:p>
        </w:tc>
        <w:tc>
          <w:tcPr>
            <w:tcW w:w="5205" w:type="dxa"/>
            <w:tcBorders>
              <w:top w:val="single" w:sz="4" w:space="0" w:color="000000"/>
              <w:left w:val="single" w:sz="4" w:space="0" w:color="000000"/>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proofErr w:type="gramStart"/>
            <w:r w:rsidRPr="00EB3117">
              <w:rPr>
                <w:rFonts w:ascii="Times New Roman" w:eastAsia="Times New Roman" w:hAnsi="Times New Roman" w:cs="Times New Roman"/>
                <w:bCs/>
                <w:sz w:val="20"/>
                <w:szCs w:val="20"/>
                <w:lang w:eastAsia="ru-RU"/>
              </w:rPr>
              <w:t>Данная</w:t>
            </w:r>
            <w:proofErr w:type="gramEnd"/>
            <w:r w:rsidRPr="00EB3117">
              <w:rPr>
                <w:rFonts w:ascii="Times New Roman" w:eastAsia="Times New Roman" w:hAnsi="Times New Roman" w:cs="Times New Roman"/>
                <w:bCs/>
                <w:sz w:val="20"/>
                <w:szCs w:val="20"/>
                <w:lang w:eastAsia="ru-RU"/>
              </w:rPr>
              <w:t xml:space="preserve"> программа включает два направления: музыкальное направление представляет собой вокально-хоровые занятия. Эти занятия предполагают постановку и развитие детского певческого голоса, формирование вокально-исполнительских умений, подготовку исполнительского вокального репертуара, разучивание и освоение вокальной партии сценического персонажа  будущего музыкального спектакля;    театральное направление представляет собой курс актерского мастерства и сценической речи. Курс актерского мастерства направлен на развитие творческого воображения и фантазии, владеть собой, своими чувствами, распределять внимание. Занятия ставят своей целью раскрепостить учащихся, выработать и них умения сценической импровизации, театрального ансамбля, актерской пластики (театральные этюды, игры на развитие внимания, фантазии, пантомима).   </w:t>
            </w:r>
          </w:p>
        </w:tc>
      </w:tr>
      <w:tr w:rsidR="00EB3117" w:rsidRPr="00EB3117" w:rsidTr="00EB3117">
        <w:trPr>
          <w:trHeight w:val="706"/>
        </w:trPr>
        <w:tc>
          <w:tcPr>
            <w:tcW w:w="675"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widowControl w:val="0"/>
              <w:numPr>
                <w:ilvl w:val="0"/>
                <w:numId w:val="1"/>
              </w:numPr>
              <w:spacing w:after="0" w:line="240" w:lineRule="auto"/>
              <w:contextualSpacing/>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7</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«Осенний  вальс»</w:t>
            </w:r>
          </w:p>
        </w:tc>
        <w:tc>
          <w:tcPr>
            <w:tcW w:w="2127"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«Осенний вальс»</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Латышева Н.И.</w:t>
            </w:r>
          </w:p>
        </w:tc>
        <w:tc>
          <w:tcPr>
            <w:tcW w:w="5205" w:type="dxa"/>
            <w:tcBorders>
              <w:top w:val="single" w:sz="4" w:space="0" w:color="000000"/>
              <w:left w:val="single" w:sz="4" w:space="0" w:color="000000"/>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 xml:space="preserve">Программа включает в себя элементы танцевальной терапии для людей старшего возраста (60 – 80 лет), посредством вовлечения их в мир движений и музыки с учетом возрастных особенностей. Репертуар </w:t>
            </w:r>
            <w:r w:rsidRPr="00EB3117">
              <w:rPr>
                <w:rFonts w:ascii="Times New Roman" w:eastAsia="Times New Roman" w:hAnsi="Times New Roman" w:cs="Times New Roman"/>
                <w:bCs/>
                <w:sz w:val="20"/>
                <w:szCs w:val="20"/>
                <w:lang w:eastAsia="ru-RU"/>
              </w:rPr>
              <w:lastRenderedPageBreak/>
              <w:t xml:space="preserve">танцевального взаимодействия основан на </w:t>
            </w:r>
            <w:proofErr w:type="gramStart"/>
            <w:r w:rsidRPr="00EB3117">
              <w:rPr>
                <w:rFonts w:ascii="Times New Roman" w:eastAsia="Times New Roman" w:hAnsi="Times New Roman" w:cs="Times New Roman"/>
                <w:bCs/>
                <w:sz w:val="20"/>
                <w:szCs w:val="20"/>
                <w:lang w:eastAsia="ru-RU"/>
              </w:rPr>
              <w:t>элементах</w:t>
            </w:r>
            <w:proofErr w:type="gramEnd"/>
            <w:r w:rsidRPr="00EB3117">
              <w:rPr>
                <w:rFonts w:ascii="Times New Roman" w:eastAsia="Times New Roman" w:hAnsi="Times New Roman" w:cs="Times New Roman"/>
                <w:bCs/>
                <w:sz w:val="20"/>
                <w:szCs w:val="20"/>
                <w:lang w:eastAsia="ru-RU"/>
              </w:rPr>
              <w:t xml:space="preserve"> постановочного танца, посредством индивидуального подбора движений</w:t>
            </w:r>
          </w:p>
        </w:tc>
      </w:tr>
      <w:tr w:rsidR="00EB3117" w:rsidRPr="00EB3117" w:rsidTr="00EB3117">
        <w:trPr>
          <w:trHeight w:val="702"/>
        </w:trPr>
        <w:tc>
          <w:tcPr>
            <w:tcW w:w="675"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widowControl w:val="0"/>
              <w:numPr>
                <w:ilvl w:val="0"/>
                <w:numId w:val="1"/>
              </w:numPr>
              <w:spacing w:after="0" w:line="240" w:lineRule="auto"/>
              <w:contextualSpacing/>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lastRenderedPageBreak/>
              <w:t>8</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«Умелые руки»</w:t>
            </w:r>
          </w:p>
        </w:tc>
        <w:tc>
          <w:tcPr>
            <w:tcW w:w="2127"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«Фантазеры»</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Бакулина О.С.</w:t>
            </w:r>
          </w:p>
        </w:tc>
        <w:tc>
          <w:tcPr>
            <w:tcW w:w="5205" w:type="dxa"/>
            <w:tcBorders>
              <w:top w:val="single" w:sz="4" w:space="0" w:color="000000"/>
              <w:left w:val="single" w:sz="4" w:space="0" w:color="000000"/>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Создание условий для развития творческих способностей и самореализации детей, посредством включения их в различные виды прикладного творчества.</w:t>
            </w:r>
          </w:p>
        </w:tc>
      </w:tr>
      <w:tr w:rsidR="00EB3117" w:rsidRPr="00EB3117" w:rsidTr="00EB3117">
        <w:trPr>
          <w:trHeight w:val="556"/>
        </w:trPr>
        <w:tc>
          <w:tcPr>
            <w:tcW w:w="675"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widowControl w:val="0"/>
              <w:numPr>
                <w:ilvl w:val="0"/>
                <w:numId w:val="1"/>
              </w:numPr>
              <w:spacing w:after="0" w:line="240" w:lineRule="auto"/>
              <w:contextualSpacing/>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9</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color w:val="000000"/>
                <w:sz w:val="20"/>
                <w:szCs w:val="20"/>
                <w:lang w:eastAsia="ru-RU"/>
              </w:rPr>
              <w:t>«Гармония»</w:t>
            </w:r>
          </w:p>
        </w:tc>
        <w:tc>
          <w:tcPr>
            <w:tcW w:w="2127"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«Гармония»</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Гарипова К.В.</w:t>
            </w:r>
          </w:p>
        </w:tc>
        <w:tc>
          <w:tcPr>
            <w:tcW w:w="5205" w:type="dxa"/>
            <w:tcBorders>
              <w:top w:val="single" w:sz="4" w:space="0" w:color="000000"/>
              <w:left w:val="single" w:sz="4" w:space="0" w:color="000000"/>
              <w:bottom w:val="single" w:sz="4" w:space="0" w:color="000000"/>
              <w:right w:val="single" w:sz="4" w:space="0" w:color="000000"/>
            </w:tcBorders>
            <w:hideMark/>
          </w:tcPr>
          <w:p w:rsidR="00EB3117" w:rsidRPr="00EB3117" w:rsidRDefault="00EB3117" w:rsidP="00EB3117">
            <w:pPr>
              <w:rPr>
                <w:rFonts w:ascii="Times New Roman" w:eastAsia="Calibri" w:hAnsi="Times New Roman" w:cs="Times New Roman"/>
                <w:sz w:val="20"/>
                <w:szCs w:val="20"/>
              </w:rPr>
            </w:pPr>
            <w:r w:rsidRPr="00EB3117">
              <w:rPr>
                <w:rFonts w:ascii="Times New Roman" w:eastAsia="Calibri" w:hAnsi="Times New Roman" w:cs="Times New Roman"/>
                <w:sz w:val="20"/>
                <w:szCs w:val="20"/>
              </w:rPr>
              <w:t>Программа направлена на формирование умений и навыков овладения танцевальным искусством с учетом возрастных особенностей детей.</w:t>
            </w:r>
          </w:p>
        </w:tc>
      </w:tr>
      <w:tr w:rsidR="00EB3117" w:rsidRPr="00EB3117" w:rsidTr="00EB3117">
        <w:trPr>
          <w:trHeight w:val="988"/>
        </w:trPr>
        <w:tc>
          <w:tcPr>
            <w:tcW w:w="675"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contextualSpacing/>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10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color w:val="000000"/>
                <w:sz w:val="20"/>
                <w:szCs w:val="20"/>
                <w:lang w:eastAsia="ru-RU"/>
              </w:rPr>
              <w:t>«Молодые таланты»</w:t>
            </w:r>
          </w:p>
        </w:tc>
        <w:tc>
          <w:tcPr>
            <w:tcW w:w="2127"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«Молодые таланты», 2 гр.</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Охотникова З.В.</w:t>
            </w:r>
          </w:p>
        </w:tc>
        <w:tc>
          <w:tcPr>
            <w:tcW w:w="5205" w:type="dxa"/>
            <w:tcBorders>
              <w:top w:val="single" w:sz="4" w:space="0" w:color="000000"/>
              <w:left w:val="single" w:sz="4" w:space="0" w:color="000000"/>
              <w:bottom w:val="single" w:sz="4" w:space="0" w:color="000000"/>
              <w:right w:val="single" w:sz="4" w:space="0" w:color="000000"/>
            </w:tcBorders>
            <w:hideMark/>
          </w:tcPr>
          <w:p w:rsidR="00EB3117" w:rsidRPr="00EB3117" w:rsidRDefault="00EB3117" w:rsidP="00EB3117">
            <w:pPr>
              <w:rPr>
                <w:rFonts w:ascii="Times New Roman" w:eastAsia="Calibri" w:hAnsi="Times New Roman" w:cs="Times New Roman"/>
                <w:sz w:val="20"/>
                <w:szCs w:val="20"/>
              </w:rPr>
            </w:pPr>
            <w:r w:rsidRPr="00EB3117">
              <w:rPr>
                <w:rFonts w:ascii="Times New Roman" w:eastAsia="Calibri" w:hAnsi="Times New Roman" w:cs="Times New Roman"/>
                <w:sz w:val="20"/>
                <w:szCs w:val="20"/>
              </w:rPr>
              <w:t xml:space="preserve">Целью программы является развитие музыкальной культуры обучающихся как части их духовной культуры через коллективную исполнительскую деятельность — пение в ансамбле. </w:t>
            </w:r>
          </w:p>
          <w:p w:rsidR="00EB3117" w:rsidRPr="00EB3117" w:rsidRDefault="00EB3117" w:rsidP="00EB3117">
            <w:pPr>
              <w:rPr>
                <w:rFonts w:ascii="Times New Roman" w:eastAsia="Calibri" w:hAnsi="Times New Roman" w:cs="Times New Roman"/>
                <w:sz w:val="20"/>
                <w:szCs w:val="20"/>
              </w:rPr>
            </w:pPr>
            <w:r w:rsidRPr="00EB3117">
              <w:rPr>
                <w:rFonts w:ascii="Times New Roman" w:eastAsia="Calibri" w:hAnsi="Times New Roman" w:cs="Times New Roman"/>
                <w:sz w:val="20"/>
                <w:szCs w:val="20"/>
              </w:rPr>
              <w:t>В ходе достижения цели предполагается решение следующих основных задач:</w:t>
            </w:r>
          </w:p>
          <w:p w:rsidR="00EB3117" w:rsidRPr="00EB3117" w:rsidRDefault="00EB3117" w:rsidP="00EB3117">
            <w:pPr>
              <w:rPr>
                <w:rFonts w:ascii="Times New Roman" w:eastAsia="Calibri" w:hAnsi="Times New Roman" w:cs="Times New Roman"/>
                <w:sz w:val="20"/>
                <w:szCs w:val="20"/>
              </w:rPr>
            </w:pPr>
            <w:r w:rsidRPr="00EB3117">
              <w:rPr>
                <w:rFonts w:ascii="Times New Roman" w:eastAsia="Calibri" w:hAnsi="Times New Roman" w:cs="Times New Roman"/>
                <w:sz w:val="20"/>
                <w:szCs w:val="20"/>
              </w:rPr>
              <w:t>-</w:t>
            </w:r>
            <w:r w:rsidRPr="00EB3117">
              <w:rPr>
                <w:rFonts w:ascii="Times New Roman" w:eastAsia="Calibri" w:hAnsi="Times New Roman" w:cs="Times New Roman"/>
                <w:sz w:val="20"/>
                <w:szCs w:val="20"/>
              </w:rPr>
              <w:tab/>
              <w:t>формирование устойчивого интереса к постижению художественной картины мира, приобретение разнообразного опыта восприятия музыкальных произведений;</w:t>
            </w:r>
          </w:p>
          <w:p w:rsidR="00EB3117" w:rsidRPr="00EB3117" w:rsidRDefault="00EB3117" w:rsidP="00EB3117">
            <w:pPr>
              <w:rPr>
                <w:rFonts w:ascii="Times New Roman" w:eastAsia="Calibri" w:hAnsi="Times New Roman" w:cs="Times New Roman"/>
                <w:sz w:val="20"/>
                <w:szCs w:val="20"/>
              </w:rPr>
            </w:pPr>
            <w:r w:rsidRPr="00EB3117">
              <w:rPr>
                <w:rFonts w:ascii="Times New Roman" w:eastAsia="Calibri" w:hAnsi="Times New Roman" w:cs="Times New Roman"/>
                <w:sz w:val="20"/>
                <w:szCs w:val="20"/>
              </w:rPr>
              <w:t>-</w:t>
            </w:r>
            <w:r w:rsidRPr="00EB3117">
              <w:rPr>
                <w:rFonts w:ascii="Times New Roman" w:eastAsia="Calibri" w:hAnsi="Times New Roman" w:cs="Times New Roman"/>
                <w:sz w:val="20"/>
                <w:szCs w:val="20"/>
              </w:rPr>
              <w:tab/>
              <w:t>развитие эмоционального интеллекта, общих и специальных музыкальных способностей обучающихся (формирование навыков певческой установки, вокальной артикуляции, вокально-хоровые навыков);</w:t>
            </w:r>
          </w:p>
          <w:p w:rsidR="00EB3117" w:rsidRPr="00EB3117" w:rsidRDefault="00EB3117" w:rsidP="00EB3117">
            <w:pPr>
              <w:rPr>
                <w:rFonts w:ascii="Times New Roman" w:eastAsia="Calibri" w:hAnsi="Times New Roman" w:cs="Times New Roman"/>
                <w:sz w:val="20"/>
                <w:szCs w:val="20"/>
              </w:rPr>
            </w:pPr>
            <w:r w:rsidRPr="00EB3117">
              <w:rPr>
                <w:rFonts w:ascii="Times New Roman" w:eastAsia="Calibri" w:hAnsi="Times New Roman" w:cs="Times New Roman"/>
                <w:sz w:val="20"/>
                <w:szCs w:val="20"/>
              </w:rPr>
              <w:t>-</w:t>
            </w:r>
            <w:r w:rsidRPr="00EB3117">
              <w:rPr>
                <w:rFonts w:ascii="Times New Roman" w:eastAsia="Calibri" w:hAnsi="Times New Roman" w:cs="Times New Roman"/>
                <w:sz w:val="20"/>
                <w:szCs w:val="20"/>
              </w:rPr>
              <w:tab/>
              <w:t xml:space="preserve">формирование чувства коллективизма, сопричастности </w:t>
            </w:r>
            <w:proofErr w:type="gramStart"/>
            <w:r w:rsidRPr="00EB3117">
              <w:rPr>
                <w:rFonts w:ascii="Times New Roman" w:eastAsia="Calibri" w:hAnsi="Times New Roman" w:cs="Times New Roman"/>
                <w:sz w:val="20"/>
                <w:szCs w:val="20"/>
              </w:rPr>
              <w:t>к</w:t>
            </w:r>
            <w:proofErr w:type="gramEnd"/>
          </w:p>
          <w:p w:rsidR="00EB3117" w:rsidRPr="00EB3117" w:rsidRDefault="00EB3117" w:rsidP="00EB3117">
            <w:pPr>
              <w:rPr>
                <w:rFonts w:ascii="Times New Roman" w:eastAsia="Calibri" w:hAnsi="Times New Roman" w:cs="Times New Roman"/>
                <w:sz w:val="20"/>
                <w:szCs w:val="20"/>
              </w:rPr>
            </w:pPr>
            <w:r w:rsidRPr="00EB3117">
              <w:rPr>
                <w:rFonts w:ascii="Times New Roman" w:eastAsia="Calibri" w:hAnsi="Times New Roman" w:cs="Times New Roman"/>
                <w:sz w:val="20"/>
                <w:szCs w:val="20"/>
              </w:rPr>
              <w:t>общему творческому делу, ответственности за общий результат;</w:t>
            </w:r>
          </w:p>
          <w:p w:rsidR="00EB3117" w:rsidRPr="00EB3117" w:rsidRDefault="00EB3117" w:rsidP="00EB3117">
            <w:pPr>
              <w:rPr>
                <w:rFonts w:ascii="Times New Roman" w:eastAsia="Calibri" w:hAnsi="Times New Roman" w:cs="Times New Roman"/>
                <w:sz w:val="20"/>
                <w:szCs w:val="20"/>
              </w:rPr>
            </w:pPr>
            <w:r w:rsidRPr="00EB3117">
              <w:rPr>
                <w:rFonts w:ascii="Times New Roman" w:eastAsia="Calibri" w:hAnsi="Times New Roman" w:cs="Times New Roman"/>
                <w:sz w:val="20"/>
                <w:szCs w:val="20"/>
              </w:rPr>
              <w:t>-</w:t>
            </w:r>
            <w:r w:rsidRPr="00EB3117">
              <w:rPr>
                <w:rFonts w:ascii="Times New Roman" w:eastAsia="Calibri" w:hAnsi="Times New Roman" w:cs="Times New Roman"/>
                <w:sz w:val="20"/>
                <w:szCs w:val="20"/>
              </w:rPr>
              <w:tab/>
              <w:t xml:space="preserve">получение </w:t>
            </w:r>
            <w:proofErr w:type="gramStart"/>
            <w:r w:rsidRPr="00EB3117">
              <w:rPr>
                <w:rFonts w:ascii="Times New Roman" w:eastAsia="Calibri" w:hAnsi="Times New Roman" w:cs="Times New Roman"/>
                <w:sz w:val="20"/>
                <w:szCs w:val="20"/>
              </w:rPr>
              <w:t>обучающимися</w:t>
            </w:r>
            <w:proofErr w:type="gramEnd"/>
            <w:r w:rsidRPr="00EB3117">
              <w:rPr>
                <w:rFonts w:ascii="Times New Roman" w:eastAsia="Calibri" w:hAnsi="Times New Roman" w:cs="Times New Roman"/>
                <w:sz w:val="20"/>
                <w:szCs w:val="20"/>
              </w:rPr>
              <w:t xml:space="preserve"> опыта публичных выступлений, формирование активной социальной позиции, участие в творческой и культурной жизни школы, села, района.</w:t>
            </w:r>
          </w:p>
        </w:tc>
      </w:tr>
      <w:tr w:rsidR="00EB3117" w:rsidRPr="00EB3117" w:rsidTr="00EB3117">
        <w:trPr>
          <w:trHeight w:val="988"/>
        </w:trPr>
        <w:tc>
          <w:tcPr>
            <w:tcW w:w="675"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contextualSpacing/>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bCs/>
                <w:color w:val="000000"/>
                <w:sz w:val="20"/>
                <w:szCs w:val="20"/>
                <w:lang w:eastAsia="ru-RU"/>
              </w:rPr>
            </w:pPr>
            <w:r w:rsidRPr="00EB3117">
              <w:rPr>
                <w:rFonts w:ascii="Times New Roman" w:eastAsia="Times New Roman" w:hAnsi="Times New Roman" w:cs="Times New Roman"/>
                <w:bCs/>
                <w:color w:val="000000"/>
                <w:sz w:val="20"/>
                <w:szCs w:val="20"/>
                <w:lang w:eastAsia="ru-RU"/>
              </w:rPr>
              <w:t>«Кудесники»</w:t>
            </w:r>
          </w:p>
        </w:tc>
        <w:tc>
          <w:tcPr>
            <w:tcW w:w="2127"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color w:val="000000"/>
                <w:sz w:val="20"/>
                <w:szCs w:val="20"/>
                <w:lang w:eastAsia="ru-RU"/>
              </w:rPr>
              <w:t>«Кудесники»</w:t>
            </w:r>
          </w:p>
        </w:tc>
        <w:tc>
          <w:tcPr>
            <w:tcW w:w="5205" w:type="dxa"/>
            <w:tcBorders>
              <w:top w:val="single" w:sz="4" w:space="0" w:color="000000"/>
              <w:left w:val="single" w:sz="4" w:space="0" w:color="000000"/>
              <w:bottom w:val="single" w:sz="4" w:space="0" w:color="000000"/>
              <w:right w:val="single" w:sz="4" w:space="0" w:color="000000"/>
            </w:tcBorders>
          </w:tcPr>
          <w:p w:rsidR="00EB3117" w:rsidRPr="00EB3117" w:rsidRDefault="00EB3117" w:rsidP="00EB3117">
            <w:pPr>
              <w:rPr>
                <w:rFonts w:ascii="Times New Roman" w:eastAsia="Calibri" w:hAnsi="Times New Roman" w:cs="Times New Roman"/>
                <w:sz w:val="20"/>
                <w:szCs w:val="20"/>
              </w:rPr>
            </w:pPr>
            <w:r w:rsidRPr="00EB3117">
              <w:rPr>
                <w:rFonts w:ascii="Times New Roman" w:eastAsia="Calibri" w:hAnsi="Times New Roman" w:cs="Times New Roman"/>
                <w:sz w:val="20"/>
                <w:szCs w:val="20"/>
              </w:rPr>
              <w:t>Программа направлена на развитие творческих способностей детей по средствам разных современных видов и техник ручной работы. Диапазон предложенных тем позволяет ознакомиться с разными техниками прикладного искусства, найти своё любимое направление. Во время обучения дети научатся различным техникам и творческим навыкам, посмотрят и опробуют новые для них материалы, получат социальную опору  в коллективе.</w:t>
            </w:r>
          </w:p>
          <w:p w:rsidR="00EB3117" w:rsidRPr="00EB3117" w:rsidRDefault="00EB3117" w:rsidP="00EB3117">
            <w:pPr>
              <w:rPr>
                <w:rFonts w:ascii="Times New Roman" w:eastAsia="Calibri" w:hAnsi="Times New Roman" w:cs="Times New Roman"/>
                <w:sz w:val="20"/>
                <w:szCs w:val="20"/>
              </w:rPr>
            </w:pPr>
          </w:p>
        </w:tc>
      </w:tr>
    </w:tbl>
    <w:p w:rsidR="00EB3117" w:rsidRPr="00EB3117" w:rsidRDefault="00EB3117" w:rsidP="00EB3117">
      <w:pPr>
        <w:widowControl w:val="0"/>
        <w:spacing w:after="0" w:line="240" w:lineRule="auto"/>
        <w:rPr>
          <w:rFonts w:ascii="Times New Roman" w:eastAsia="Times New Roman" w:hAnsi="Times New Roman" w:cs="Times New Roman"/>
          <w:sz w:val="20"/>
          <w:szCs w:val="20"/>
        </w:rPr>
      </w:pPr>
    </w:p>
    <w:p w:rsidR="00EB3117" w:rsidRDefault="00EB3117" w:rsidP="00EB3117">
      <w:pPr>
        <w:widowControl w:val="0"/>
        <w:spacing w:before="69" w:after="0"/>
        <w:ind w:left="4299" w:right="412" w:hanging="2180"/>
        <w:rPr>
          <w:rFonts w:ascii="Times New Roman" w:eastAsia="Calibri" w:hAnsi="Times New Roman" w:cs="Times New Roman"/>
          <w:b/>
          <w:sz w:val="24"/>
        </w:rPr>
      </w:pPr>
    </w:p>
    <w:p w:rsidR="00EB3117" w:rsidRDefault="00EB3117" w:rsidP="00EB3117">
      <w:pPr>
        <w:widowControl w:val="0"/>
        <w:spacing w:before="69" w:after="0"/>
        <w:ind w:left="4299" w:right="412" w:hanging="2180"/>
        <w:rPr>
          <w:rFonts w:ascii="Times New Roman" w:eastAsia="Calibri" w:hAnsi="Times New Roman" w:cs="Times New Roman"/>
          <w:b/>
          <w:sz w:val="24"/>
        </w:rPr>
      </w:pPr>
    </w:p>
    <w:p w:rsidR="00EB3117" w:rsidRPr="00EB3117" w:rsidRDefault="00EB3117" w:rsidP="00EB3117">
      <w:pPr>
        <w:widowControl w:val="0"/>
        <w:spacing w:before="69" w:after="0"/>
        <w:ind w:left="4299" w:right="412" w:hanging="2180"/>
        <w:rPr>
          <w:rFonts w:ascii="Times New Roman" w:eastAsia="Calibri" w:hAnsi="Times New Roman" w:cs="Times New Roman"/>
          <w:b/>
          <w:spacing w:val="-21"/>
          <w:sz w:val="24"/>
        </w:rPr>
      </w:pPr>
      <w:r w:rsidRPr="00EB3117">
        <w:rPr>
          <w:rFonts w:ascii="Times New Roman" w:eastAsia="Calibri" w:hAnsi="Times New Roman" w:cs="Times New Roman"/>
          <w:b/>
          <w:sz w:val="24"/>
        </w:rPr>
        <w:lastRenderedPageBreak/>
        <w:t>Дополнительные общеобразовательные (общеразвивающие)</w:t>
      </w:r>
      <w:r w:rsidRPr="00EB3117">
        <w:rPr>
          <w:rFonts w:ascii="Times New Roman" w:eastAsia="Calibri" w:hAnsi="Times New Roman" w:cs="Times New Roman"/>
          <w:b/>
          <w:spacing w:val="-21"/>
          <w:sz w:val="24"/>
        </w:rPr>
        <w:t xml:space="preserve"> </w:t>
      </w:r>
    </w:p>
    <w:p w:rsidR="00EB3117" w:rsidRPr="00EB3117" w:rsidRDefault="00EB3117" w:rsidP="00EB3117">
      <w:pPr>
        <w:widowControl w:val="0"/>
        <w:spacing w:before="69" w:after="0"/>
        <w:ind w:left="4299" w:right="412" w:hanging="2180"/>
        <w:rPr>
          <w:rFonts w:ascii="Times New Roman" w:eastAsia="Times New Roman" w:hAnsi="Times New Roman" w:cs="Times New Roman"/>
          <w:sz w:val="24"/>
          <w:szCs w:val="24"/>
        </w:rPr>
      </w:pPr>
      <w:r w:rsidRPr="00EB3117">
        <w:rPr>
          <w:rFonts w:ascii="Times New Roman" w:eastAsia="Calibri" w:hAnsi="Times New Roman" w:cs="Times New Roman"/>
          <w:b/>
          <w:sz w:val="24"/>
        </w:rPr>
        <w:t>программы</w:t>
      </w:r>
      <w:r w:rsidRPr="00EB3117">
        <w:rPr>
          <w:rFonts w:ascii="Times New Roman" w:eastAsia="Calibri" w:hAnsi="Times New Roman" w:cs="Times New Roman"/>
          <w:b/>
          <w:w w:val="99"/>
          <w:sz w:val="24"/>
        </w:rPr>
        <w:t xml:space="preserve"> </w:t>
      </w:r>
      <w:r w:rsidRPr="00EB3117">
        <w:rPr>
          <w:rFonts w:ascii="Times New Roman" w:eastAsia="Calibri" w:hAnsi="Times New Roman" w:cs="Times New Roman"/>
          <w:b/>
          <w:sz w:val="24"/>
        </w:rPr>
        <w:t>физкультурно-спортивной</w:t>
      </w:r>
      <w:r w:rsidRPr="00EB3117">
        <w:rPr>
          <w:rFonts w:ascii="Times New Roman" w:eastAsia="Calibri" w:hAnsi="Times New Roman" w:cs="Times New Roman"/>
          <w:b/>
          <w:spacing w:val="-12"/>
          <w:sz w:val="24"/>
        </w:rPr>
        <w:t xml:space="preserve"> </w:t>
      </w:r>
      <w:r w:rsidRPr="00EB3117">
        <w:rPr>
          <w:rFonts w:ascii="Times New Roman" w:eastAsia="Calibri" w:hAnsi="Times New Roman" w:cs="Times New Roman"/>
          <w:b/>
          <w:sz w:val="24"/>
        </w:rPr>
        <w:t>направленности</w:t>
      </w:r>
    </w:p>
    <w:p w:rsidR="00EB3117" w:rsidRPr="00EB3117" w:rsidRDefault="00EB3117" w:rsidP="00EB3117">
      <w:pPr>
        <w:widowControl w:val="0"/>
        <w:spacing w:before="69" w:after="0" w:line="240" w:lineRule="auto"/>
        <w:ind w:left="2919"/>
        <w:outlineLvl w:val="0"/>
        <w:rPr>
          <w:rFonts w:ascii="Times New Roman" w:eastAsia="Times New Roman" w:hAnsi="Times New Roman" w:cs="Times New Roman"/>
          <w:b/>
          <w:bCs/>
          <w:sz w:val="24"/>
          <w:szCs w:val="24"/>
        </w:rPr>
      </w:pPr>
    </w:p>
    <w:tbl>
      <w:tblPr>
        <w:tblW w:w="10236" w:type="dxa"/>
        <w:jc w:val="center"/>
        <w:tblInd w:w="-3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1984"/>
        <w:gridCol w:w="2552"/>
        <w:gridCol w:w="4958"/>
      </w:tblGrid>
      <w:tr w:rsidR="00EB3117" w:rsidRPr="00EB3117" w:rsidTr="00EB3117">
        <w:trPr>
          <w:trHeight w:val="937"/>
          <w:jc w:val="center"/>
        </w:trPr>
        <w:tc>
          <w:tcPr>
            <w:tcW w:w="742"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 xml:space="preserve">№ </w:t>
            </w:r>
            <w:proofErr w:type="gramStart"/>
            <w:r w:rsidRPr="00EB3117">
              <w:rPr>
                <w:rFonts w:ascii="Times New Roman" w:eastAsia="Times New Roman" w:hAnsi="Times New Roman" w:cs="Times New Roman"/>
                <w:sz w:val="20"/>
                <w:szCs w:val="20"/>
                <w:lang w:eastAsia="ru-RU"/>
              </w:rPr>
              <w:t>п</w:t>
            </w:r>
            <w:proofErr w:type="gramEnd"/>
            <w:r w:rsidRPr="00EB3117">
              <w:rPr>
                <w:rFonts w:ascii="Times New Roman" w:eastAsia="Times New Roman" w:hAnsi="Times New Roman" w:cs="Times New Roman"/>
                <w:sz w:val="20"/>
                <w:szCs w:val="20"/>
                <w:lang w:eastAsia="ru-RU"/>
              </w:rPr>
              <w:t>/п</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Название дополнительной общеобразовательной (общеразвивающей) программы</w:t>
            </w:r>
          </w:p>
        </w:tc>
        <w:tc>
          <w:tcPr>
            <w:tcW w:w="2552" w:type="dxa"/>
            <w:tcBorders>
              <w:top w:val="single" w:sz="4" w:space="0" w:color="000000"/>
              <w:left w:val="single" w:sz="4" w:space="0" w:color="auto"/>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Название объединения, педагог</w:t>
            </w:r>
          </w:p>
        </w:tc>
        <w:tc>
          <w:tcPr>
            <w:tcW w:w="4959"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Краткая аннотация программы</w:t>
            </w:r>
          </w:p>
        </w:tc>
      </w:tr>
      <w:tr w:rsidR="00EB3117" w:rsidRPr="00EB3117" w:rsidTr="00EB3117">
        <w:trPr>
          <w:trHeight w:val="1036"/>
          <w:jc w:val="center"/>
        </w:trPr>
        <w:tc>
          <w:tcPr>
            <w:tcW w:w="742" w:type="dxa"/>
            <w:vMerge w:val="restart"/>
            <w:tcBorders>
              <w:top w:val="single" w:sz="4" w:space="0" w:color="000000"/>
              <w:left w:val="single" w:sz="4" w:space="0" w:color="000000"/>
              <w:bottom w:val="single" w:sz="4" w:space="0" w:color="000000"/>
              <w:right w:val="single" w:sz="4" w:space="0" w:color="000000"/>
            </w:tcBorders>
            <w:vAlign w:val="center"/>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1.</w:t>
            </w: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Общефизическая подготовка</w:t>
            </w: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p w:rsidR="00EB3117" w:rsidRPr="00EB3117" w:rsidRDefault="00EB3117" w:rsidP="00EB3117">
            <w:pPr>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000000"/>
            </w:tcBorders>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bCs/>
                <w:sz w:val="20"/>
                <w:szCs w:val="20"/>
                <w:lang w:eastAsia="ru-RU"/>
              </w:rPr>
              <w:t xml:space="preserve">«ОФП-2», «ОФП-3» </w:t>
            </w:r>
            <w:r w:rsidRPr="00EB3117">
              <w:rPr>
                <w:rFonts w:ascii="Times New Roman" w:eastAsia="Times New Roman" w:hAnsi="Times New Roman" w:cs="Times New Roman"/>
                <w:sz w:val="20"/>
                <w:szCs w:val="20"/>
                <w:lang w:eastAsia="ru-RU"/>
              </w:rPr>
              <w:t xml:space="preserve">Кириченко С.В., </w:t>
            </w:r>
          </w:p>
        </w:tc>
        <w:tc>
          <w:tcPr>
            <w:tcW w:w="4959" w:type="dxa"/>
            <w:vMerge w:val="restart"/>
            <w:tcBorders>
              <w:top w:val="single" w:sz="4" w:space="0" w:color="auto"/>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Calibri" w:hAnsi="Times New Roman" w:cs="Times New Roman"/>
                <w:sz w:val="20"/>
                <w:szCs w:val="20"/>
              </w:rPr>
              <w:t>Программа направлена на повышение</w:t>
            </w:r>
            <w:r w:rsidRPr="00EB3117">
              <w:rPr>
                <w:rFonts w:ascii="Times New Roman" w:eastAsia="Calibri" w:hAnsi="Times New Roman" w:cs="Times New Roman"/>
                <w:spacing w:val="-8"/>
                <w:sz w:val="20"/>
                <w:szCs w:val="20"/>
              </w:rPr>
              <w:t xml:space="preserve"> </w:t>
            </w:r>
            <w:r w:rsidRPr="00EB3117">
              <w:rPr>
                <w:rFonts w:ascii="Times New Roman" w:eastAsia="Calibri" w:hAnsi="Times New Roman" w:cs="Times New Roman"/>
                <w:sz w:val="20"/>
                <w:szCs w:val="20"/>
              </w:rPr>
              <w:t>физических возможностей организма. Занятия в объединении</w:t>
            </w:r>
            <w:r w:rsidRPr="00EB3117">
              <w:rPr>
                <w:rFonts w:ascii="Times New Roman" w:eastAsia="Calibri" w:hAnsi="Times New Roman" w:cs="Times New Roman"/>
                <w:spacing w:val="-21"/>
                <w:sz w:val="20"/>
                <w:szCs w:val="20"/>
              </w:rPr>
              <w:t xml:space="preserve"> </w:t>
            </w:r>
            <w:r w:rsidRPr="00EB3117">
              <w:rPr>
                <w:rFonts w:ascii="Times New Roman" w:eastAsia="Calibri" w:hAnsi="Times New Roman" w:cs="Times New Roman"/>
                <w:sz w:val="20"/>
                <w:szCs w:val="20"/>
              </w:rPr>
              <w:t>общей физической подготовки являются хорошей</w:t>
            </w:r>
            <w:r w:rsidRPr="00EB3117">
              <w:rPr>
                <w:rFonts w:ascii="Times New Roman" w:eastAsia="Calibri" w:hAnsi="Times New Roman" w:cs="Times New Roman"/>
                <w:spacing w:val="-8"/>
                <w:sz w:val="20"/>
                <w:szCs w:val="20"/>
              </w:rPr>
              <w:t xml:space="preserve"> </w:t>
            </w:r>
            <w:r w:rsidRPr="00EB3117">
              <w:rPr>
                <w:rFonts w:ascii="Times New Roman" w:eastAsia="Calibri" w:hAnsi="Times New Roman" w:cs="Times New Roman"/>
                <w:sz w:val="20"/>
                <w:szCs w:val="20"/>
              </w:rPr>
              <w:t>школой физической культуры и проводятся с целью</w:t>
            </w:r>
            <w:r w:rsidRPr="00EB3117">
              <w:rPr>
                <w:rFonts w:ascii="Times New Roman" w:eastAsia="Calibri" w:hAnsi="Times New Roman" w:cs="Times New Roman"/>
                <w:spacing w:val="-21"/>
                <w:sz w:val="20"/>
                <w:szCs w:val="20"/>
              </w:rPr>
              <w:t xml:space="preserve"> </w:t>
            </w:r>
            <w:r w:rsidRPr="00EB3117">
              <w:rPr>
                <w:rFonts w:ascii="Times New Roman" w:eastAsia="Calibri" w:hAnsi="Times New Roman" w:cs="Times New Roman"/>
                <w:sz w:val="20"/>
                <w:szCs w:val="20"/>
              </w:rPr>
              <w:t>укрепления</w:t>
            </w:r>
            <w:r w:rsidRPr="00EB3117">
              <w:rPr>
                <w:rFonts w:ascii="Times New Roman" w:eastAsia="Calibri" w:hAnsi="Times New Roman" w:cs="Times New Roman"/>
                <w:w w:val="99"/>
                <w:sz w:val="20"/>
                <w:szCs w:val="20"/>
              </w:rPr>
              <w:t xml:space="preserve"> </w:t>
            </w:r>
            <w:r w:rsidRPr="00EB3117">
              <w:rPr>
                <w:rFonts w:ascii="Times New Roman" w:eastAsia="Calibri" w:hAnsi="Times New Roman" w:cs="Times New Roman"/>
                <w:sz w:val="20"/>
                <w:szCs w:val="20"/>
              </w:rPr>
              <w:t>здоровья и закаливания занимающихся;</w:t>
            </w:r>
            <w:r w:rsidRPr="00EB3117">
              <w:rPr>
                <w:rFonts w:ascii="Times New Roman" w:eastAsia="Calibri" w:hAnsi="Times New Roman" w:cs="Times New Roman"/>
                <w:spacing w:val="-10"/>
                <w:sz w:val="20"/>
                <w:szCs w:val="20"/>
              </w:rPr>
              <w:t xml:space="preserve"> </w:t>
            </w:r>
            <w:r w:rsidRPr="00EB3117">
              <w:rPr>
                <w:rFonts w:ascii="Times New Roman" w:eastAsia="Calibri" w:hAnsi="Times New Roman" w:cs="Times New Roman"/>
                <w:sz w:val="20"/>
                <w:szCs w:val="20"/>
              </w:rPr>
              <w:t>развитие</w:t>
            </w:r>
            <w:r w:rsidRPr="00EB3117">
              <w:rPr>
                <w:rFonts w:ascii="Times New Roman" w:eastAsia="Calibri" w:hAnsi="Times New Roman" w:cs="Times New Roman"/>
                <w:w w:val="99"/>
                <w:sz w:val="20"/>
                <w:szCs w:val="20"/>
              </w:rPr>
              <w:t xml:space="preserve"> </w:t>
            </w:r>
            <w:r w:rsidRPr="00EB3117">
              <w:rPr>
                <w:rFonts w:ascii="Times New Roman" w:eastAsia="Calibri" w:hAnsi="Times New Roman" w:cs="Times New Roman"/>
                <w:sz w:val="20"/>
                <w:szCs w:val="20"/>
              </w:rPr>
              <w:t>физических качеств: силы, быстроты,</w:t>
            </w:r>
            <w:r w:rsidRPr="00EB3117">
              <w:rPr>
                <w:rFonts w:ascii="Times New Roman" w:eastAsia="Calibri" w:hAnsi="Times New Roman" w:cs="Times New Roman"/>
                <w:spacing w:val="-11"/>
                <w:sz w:val="20"/>
                <w:szCs w:val="20"/>
              </w:rPr>
              <w:t xml:space="preserve"> </w:t>
            </w:r>
            <w:r w:rsidRPr="00EB3117">
              <w:rPr>
                <w:rFonts w:ascii="Times New Roman" w:eastAsia="Calibri" w:hAnsi="Times New Roman" w:cs="Times New Roman"/>
                <w:sz w:val="20"/>
                <w:szCs w:val="20"/>
              </w:rPr>
              <w:t>выносливости, ловкости; обучение разнообразным</w:t>
            </w:r>
            <w:r w:rsidRPr="00EB3117">
              <w:rPr>
                <w:rFonts w:ascii="Times New Roman" w:eastAsia="Calibri" w:hAnsi="Times New Roman" w:cs="Times New Roman"/>
                <w:spacing w:val="-5"/>
                <w:sz w:val="20"/>
                <w:szCs w:val="20"/>
              </w:rPr>
              <w:t xml:space="preserve"> </w:t>
            </w:r>
            <w:r w:rsidRPr="00EB3117">
              <w:rPr>
                <w:rFonts w:ascii="Times New Roman" w:eastAsia="Calibri" w:hAnsi="Times New Roman" w:cs="Times New Roman"/>
                <w:sz w:val="20"/>
                <w:szCs w:val="20"/>
              </w:rPr>
              <w:t>комплексам</w:t>
            </w:r>
            <w:r w:rsidRPr="00EB3117">
              <w:rPr>
                <w:rFonts w:ascii="Times New Roman" w:eastAsia="Calibri" w:hAnsi="Times New Roman" w:cs="Times New Roman"/>
                <w:w w:val="99"/>
                <w:sz w:val="20"/>
                <w:szCs w:val="20"/>
              </w:rPr>
              <w:t xml:space="preserve"> </w:t>
            </w:r>
            <w:r w:rsidRPr="00EB3117">
              <w:rPr>
                <w:rFonts w:ascii="Times New Roman" w:eastAsia="Calibri" w:hAnsi="Times New Roman" w:cs="Times New Roman"/>
                <w:sz w:val="20"/>
                <w:szCs w:val="20"/>
              </w:rPr>
              <w:t>акробатических, гимнастических,</w:t>
            </w:r>
            <w:r w:rsidRPr="00EB3117">
              <w:rPr>
                <w:rFonts w:ascii="Times New Roman" w:eastAsia="Calibri" w:hAnsi="Times New Roman" w:cs="Times New Roman"/>
                <w:spacing w:val="-29"/>
                <w:sz w:val="20"/>
                <w:szCs w:val="20"/>
              </w:rPr>
              <w:t xml:space="preserve"> </w:t>
            </w:r>
            <w:r w:rsidRPr="00EB3117">
              <w:rPr>
                <w:rFonts w:ascii="Times New Roman" w:eastAsia="Calibri" w:hAnsi="Times New Roman" w:cs="Times New Roman"/>
                <w:sz w:val="20"/>
                <w:szCs w:val="20"/>
              </w:rPr>
              <w:t>легкоатлетических упражнений.</w:t>
            </w:r>
          </w:p>
        </w:tc>
      </w:tr>
      <w:tr w:rsidR="00EB3117" w:rsidRPr="00EB3117" w:rsidTr="00EB3117">
        <w:trPr>
          <w:trHeight w:val="264"/>
          <w:jc w:val="center"/>
        </w:trPr>
        <w:tc>
          <w:tcPr>
            <w:tcW w:w="742"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«ОФП-4», «ОФП-5»</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 xml:space="preserve">Дорофеев А.С., </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2 группы</w:t>
            </w:r>
          </w:p>
        </w:tc>
        <w:tc>
          <w:tcPr>
            <w:tcW w:w="4959" w:type="dxa"/>
            <w:vMerge/>
            <w:tcBorders>
              <w:top w:val="single" w:sz="4" w:space="0" w:color="auto"/>
              <w:left w:val="single" w:sz="4" w:space="0" w:color="auto"/>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bCs/>
                <w:sz w:val="20"/>
                <w:szCs w:val="20"/>
                <w:lang w:eastAsia="ru-RU"/>
              </w:rPr>
            </w:pPr>
          </w:p>
        </w:tc>
      </w:tr>
      <w:tr w:rsidR="00EB3117" w:rsidRPr="00EB3117" w:rsidTr="00EB3117">
        <w:trPr>
          <w:trHeight w:val="264"/>
          <w:jc w:val="center"/>
        </w:trPr>
        <w:tc>
          <w:tcPr>
            <w:tcW w:w="742"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«ОФП-6»</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Дегтярёв А.И.</w:t>
            </w:r>
          </w:p>
        </w:tc>
        <w:tc>
          <w:tcPr>
            <w:tcW w:w="4959" w:type="dxa"/>
            <w:vMerge/>
            <w:tcBorders>
              <w:top w:val="single" w:sz="4" w:space="0" w:color="auto"/>
              <w:left w:val="single" w:sz="4" w:space="0" w:color="auto"/>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bCs/>
                <w:sz w:val="20"/>
                <w:szCs w:val="20"/>
                <w:lang w:eastAsia="ru-RU"/>
              </w:rPr>
            </w:pPr>
          </w:p>
        </w:tc>
      </w:tr>
      <w:tr w:rsidR="00EB3117" w:rsidRPr="00EB3117" w:rsidTr="00EB3117">
        <w:trPr>
          <w:trHeight w:val="264"/>
          <w:jc w:val="center"/>
        </w:trPr>
        <w:tc>
          <w:tcPr>
            <w:tcW w:w="742"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 xml:space="preserve">«Непоседы», </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4 группы</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Дорофеев А.С.</w:t>
            </w:r>
          </w:p>
        </w:tc>
        <w:tc>
          <w:tcPr>
            <w:tcW w:w="4959" w:type="dxa"/>
            <w:vMerge/>
            <w:tcBorders>
              <w:top w:val="single" w:sz="4" w:space="0" w:color="auto"/>
              <w:left w:val="single" w:sz="4" w:space="0" w:color="auto"/>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bCs/>
                <w:sz w:val="20"/>
                <w:szCs w:val="20"/>
                <w:lang w:eastAsia="ru-RU"/>
              </w:rPr>
            </w:pPr>
          </w:p>
        </w:tc>
      </w:tr>
      <w:tr w:rsidR="00EB3117" w:rsidRPr="00EB3117" w:rsidTr="00EB3117">
        <w:trPr>
          <w:trHeight w:val="264"/>
          <w:jc w:val="center"/>
        </w:trPr>
        <w:tc>
          <w:tcPr>
            <w:tcW w:w="742"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«Азбука спорта», Тарановская Н.А.</w:t>
            </w:r>
          </w:p>
        </w:tc>
        <w:tc>
          <w:tcPr>
            <w:tcW w:w="4959" w:type="dxa"/>
            <w:vMerge/>
            <w:tcBorders>
              <w:top w:val="single" w:sz="4" w:space="0" w:color="auto"/>
              <w:left w:val="single" w:sz="4" w:space="0" w:color="auto"/>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bCs/>
                <w:sz w:val="20"/>
                <w:szCs w:val="20"/>
                <w:lang w:eastAsia="ru-RU"/>
              </w:rPr>
            </w:pPr>
          </w:p>
        </w:tc>
      </w:tr>
      <w:tr w:rsidR="00EB3117" w:rsidRPr="00EB3117" w:rsidTr="00EB3117">
        <w:trPr>
          <w:trHeight w:val="264"/>
          <w:jc w:val="center"/>
        </w:trPr>
        <w:tc>
          <w:tcPr>
            <w:tcW w:w="742"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«Спортивная лига», Тарановская Н.А.</w:t>
            </w:r>
          </w:p>
        </w:tc>
        <w:tc>
          <w:tcPr>
            <w:tcW w:w="4959" w:type="dxa"/>
            <w:vMerge/>
            <w:tcBorders>
              <w:top w:val="single" w:sz="4" w:space="0" w:color="auto"/>
              <w:left w:val="single" w:sz="4" w:space="0" w:color="auto"/>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bCs/>
                <w:sz w:val="20"/>
                <w:szCs w:val="20"/>
                <w:lang w:eastAsia="ru-RU"/>
              </w:rPr>
            </w:pPr>
          </w:p>
        </w:tc>
      </w:tr>
      <w:tr w:rsidR="00EB3117" w:rsidRPr="00EB3117" w:rsidTr="00EB3117">
        <w:trPr>
          <w:trHeight w:val="264"/>
          <w:jc w:val="center"/>
        </w:trPr>
        <w:tc>
          <w:tcPr>
            <w:tcW w:w="742"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«ОФП»</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Евдокимова Ж.Е.</w:t>
            </w:r>
          </w:p>
        </w:tc>
        <w:tc>
          <w:tcPr>
            <w:tcW w:w="4959" w:type="dxa"/>
            <w:vMerge/>
            <w:tcBorders>
              <w:top w:val="single" w:sz="4" w:space="0" w:color="auto"/>
              <w:left w:val="single" w:sz="4" w:space="0" w:color="auto"/>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bCs/>
                <w:sz w:val="20"/>
                <w:szCs w:val="20"/>
                <w:lang w:eastAsia="ru-RU"/>
              </w:rPr>
            </w:pPr>
          </w:p>
        </w:tc>
      </w:tr>
      <w:tr w:rsidR="00EB3117" w:rsidRPr="00EB3117" w:rsidTr="00EB3117">
        <w:trPr>
          <w:trHeight w:val="264"/>
          <w:jc w:val="center"/>
        </w:trPr>
        <w:tc>
          <w:tcPr>
            <w:tcW w:w="742"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«ОФП»</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 xml:space="preserve">Джафаров Р.Б. </w:t>
            </w:r>
          </w:p>
        </w:tc>
        <w:tc>
          <w:tcPr>
            <w:tcW w:w="4959" w:type="dxa"/>
            <w:vMerge/>
            <w:tcBorders>
              <w:top w:val="single" w:sz="4" w:space="0" w:color="auto"/>
              <w:left w:val="single" w:sz="4" w:space="0" w:color="auto"/>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bCs/>
                <w:sz w:val="20"/>
                <w:szCs w:val="20"/>
                <w:lang w:eastAsia="ru-RU"/>
              </w:rPr>
            </w:pPr>
          </w:p>
        </w:tc>
      </w:tr>
      <w:tr w:rsidR="00EB3117" w:rsidRPr="00EB3117" w:rsidTr="00EB3117">
        <w:trPr>
          <w:trHeight w:val="761"/>
          <w:jc w:val="center"/>
        </w:trPr>
        <w:tc>
          <w:tcPr>
            <w:tcW w:w="742"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«Адреналин»</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Мальгин Ю.И.</w:t>
            </w:r>
          </w:p>
        </w:tc>
        <w:tc>
          <w:tcPr>
            <w:tcW w:w="4959" w:type="dxa"/>
            <w:vMerge/>
            <w:tcBorders>
              <w:top w:val="single" w:sz="4" w:space="0" w:color="auto"/>
              <w:left w:val="single" w:sz="4" w:space="0" w:color="auto"/>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bCs/>
                <w:sz w:val="20"/>
                <w:szCs w:val="20"/>
                <w:lang w:eastAsia="ru-RU"/>
              </w:rPr>
            </w:pPr>
          </w:p>
        </w:tc>
      </w:tr>
      <w:tr w:rsidR="00EB3117" w:rsidRPr="00EB3117" w:rsidTr="00EB3117">
        <w:trPr>
          <w:trHeight w:val="937"/>
          <w:jc w:val="center"/>
        </w:trPr>
        <w:tc>
          <w:tcPr>
            <w:tcW w:w="742" w:type="dxa"/>
            <w:vMerge w:val="restart"/>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widowControl w:val="0"/>
              <w:numPr>
                <w:ilvl w:val="0"/>
                <w:numId w:val="2"/>
              </w:numPr>
              <w:spacing w:after="0" w:line="240" w:lineRule="auto"/>
              <w:contextualSpacing/>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2</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«Настольный теннис»</w:t>
            </w:r>
          </w:p>
          <w:p w:rsidR="00EB3117" w:rsidRPr="00EB3117" w:rsidRDefault="00EB3117" w:rsidP="00EB3117">
            <w:pPr>
              <w:rPr>
                <w:rFonts w:ascii="Times New Roman" w:eastAsia="Times New Roman" w:hAnsi="Times New Roman" w:cs="Times New Roman"/>
                <w:sz w:val="20"/>
                <w:szCs w:val="20"/>
                <w:lang w:eastAsia="ru-RU"/>
              </w:rPr>
            </w:pPr>
          </w:p>
        </w:tc>
        <w:tc>
          <w:tcPr>
            <w:tcW w:w="2552"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«Настольный теннис»</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Ан А.Е.</w:t>
            </w:r>
          </w:p>
        </w:tc>
        <w:tc>
          <w:tcPr>
            <w:tcW w:w="4959" w:type="dxa"/>
            <w:vMerge w:val="restart"/>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color w:val="000000"/>
                <w:sz w:val="20"/>
                <w:szCs w:val="20"/>
              </w:rPr>
              <w:t>Направленность программы – физкультурно-спортивная. Вид деятельности – обучение игре в настольный теннис.     Основной целью программы является воспитание гармонически развитой личности и формирование активной жизненной позиции ребенка посредством приобщения его к здоровому образу жизни на основе обучения основам игры в настольный теннис.</w:t>
            </w:r>
          </w:p>
        </w:tc>
      </w:tr>
      <w:tr w:rsidR="00EB3117" w:rsidRPr="00EB3117" w:rsidTr="00EB3117">
        <w:trPr>
          <w:trHeight w:val="937"/>
          <w:jc w:val="center"/>
        </w:trPr>
        <w:tc>
          <w:tcPr>
            <w:tcW w:w="742"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«Настольный теннис»</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Мальгин М.И.</w:t>
            </w:r>
          </w:p>
        </w:tc>
        <w:tc>
          <w:tcPr>
            <w:tcW w:w="4959" w:type="dxa"/>
            <w:vMerge/>
            <w:tcBorders>
              <w:top w:val="single" w:sz="4" w:space="0" w:color="000000"/>
              <w:left w:val="single" w:sz="4" w:space="0" w:color="auto"/>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r>
      <w:tr w:rsidR="00EB3117" w:rsidRPr="00EB3117" w:rsidTr="00EB3117">
        <w:trPr>
          <w:trHeight w:val="753"/>
          <w:jc w:val="center"/>
        </w:trPr>
        <w:tc>
          <w:tcPr>
            <w:tcW w:w="742"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widowControl w:val="0"/>
              <w:numPr>
                <w:ilvl w:val="0"/>
                <w:numId w:val="2"/>
              </w:numPr>
              <w:spacing w:after="0" w:line="240" w:lineRule="auto"/>
              <w:contextualSpacing/>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lastRenderedPageBreak/>
              <w:t>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«Баскетбол» ДЮЦ</w:t>
            </w:r>
          </w:p>
        </w:tc>
        <w:tc>
          <w:tcPr>
            <w:tcW w:w="2552"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«Баскетбол»</w:t>
            </w:r>
          </w:p>
          <w:p w:rsidR="00EB3117" w:rsidRPr="00EB3117" w:rsidRDefault="00EB3117" w:rsidP="00EB3117">
            <w:pPr>
              <w:rPr>
                <w:rFonts w:ascii="Times New Roman" w:eastAsia="Times New Roman" w:hAnsi="Times New Roman" w:cs="Times New Roman"/>
                <w:color w:val="FF0000"/>
                <w:sz w:val="20"/>
                <w:szCs w:val="20"/>
                <w:lang w:eastAsia="ru-RU"/>
              </w:rPr>
            </w:pPr>
            <w:r w:rsidRPr="00EB3117">
              <w:rPr>
                <w:rFonts w:ascii="Times New Roman" w:eastAsia="Times New Roman" w:hAnsi="Times New Roman" w:cs="Times New Roman"/>
                <w:sz w:val="20"/>
                <w:szCs w:val="20"/>
                <w:lang w:eastAsia="ru-RU"/>
              </w:rPr>
              <w:t>Бобровских С.В.</w:t>
            </w:r>
          </w:p>
        </w:tc>
        <w:tc>
          <w:tcPr>
            <w:tcW w:w="4959"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Calibri" w:hAnsi="Times New Roman" w:cs="Times New Roman"/>
                <w:color w:val="000000"/>
                <w:sz w:val="20"/>
                <w:szCs w:val="20"/>
              </w:rPr>
              <w:t>В процессе обучения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физической. Занятия спортом дисциплинируют, воспитывают чувства коллективизма, волю, целеустремленность, способствуют при изучении общеобразовательных предметов, так как укрепляют здоровье. Ученики, успешно освоившие программу, смогут участвовать в соревнованиях по баскетболу различного масштаба</w:t>
            </w:r>
          </w:p>
        </w:tc>
      </w:tr>
      <w:tr w:rsidR="00EB3117" w:rsidRPr="00EB3117" w:rsidTr="00EB3117">
        <w:trPr>
          <w:trHeight w:val="569"/>
          <w:jc w:val="center"/>
        </w:trPr>
        <w:tc>
          <w:tcPr>
            <w:tcW w:w="742" w:type="dxa"/>
            <w:vMerge w:val="restart"/>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4</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«Баскетбол» ДЮСШ</w:t>
            </w:r>
          </w:p>
        </w:tc>
        <w:tc>
          <w:tcPr>
            <w:tcW w:w="2552"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«Баскетбол»,</w:t>
            </w:r>
          </w:p>
          <w:p w:rsidR="00EB3117" w:rsidRPr="00EB3117" w:rsidRDefault="00EB3117" w:rsidP="00EB3117">
            <w:pPr>
              <w:rPr>
                <w:rFonts w:ascii="Times New Roman" w:eastAsia="Times New Roman" w:hAnsi="Times New Roman" w:cs="Times New Roman"/>
                <w:color w:val="000000"/>
                <w:sz w:val="20"/>
                <w:szCs w:val="20"/>
                <w:lang w:eastAsia="ru-RU"/>
              </w:rPr>
            </w:pPr>
            <w:r w:rsidRPr="00EB3117">
              <w:rPr>
                <w:rFonts w:ascii="Times New Roman" w:eastAsia="Times New Roman" w:hAnsi="Times New Roman" w:cs="Times New Roman"/>
                <w:color w:val="000000"/>
                <w:sz w:val="20"/>
                <w:szCs w:val="20"/>
                <w:lang w:eastAsia="ru-RU"/>
              </w:rPr>
              <w:t>4 группы</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Шнейдер М.В.</w:t>
            </w:r>
          </w:p>
        </w:tc>
        <w:tc>
          <w:tcPr>
            <w:tcW w:w="4959" w:type="dxa"/>
            <w:vMerge w:val="restart"/>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В процессе изучения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физической. Занятия спортом дисциплинируют, воспитывают чувства коллективизма, волю, целеустремленность, способствуют при изучении общеобразовательных предметов, так как укрепляют здоровье. Ученики, успешно освоившие программу, смогут участвовать в соревнованиях по баскетболу различного масштаба.</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Цели и задачи:</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Цель программы - углубленное изучение спортивной игры баскетбол.</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Основными задачами программы являются:</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w:t>
            </w:r>
            <w:r w:rsidRPr="00EB3117">
              <w:rPr>
                <w:rFonts w:ascii="Times New Roman" w:eastAsia="Times New Roman" w:hAnsi="Times New Roman" w:cs="Times New Roman"/>
                <w:sz w:val="20"/>
                <w:szCs w:val="20"/>
                <w:lang w:eastAsia="ru-RU"/>
              </w:rPr>
              <w:tab/>
              <w:t>укрепление здоровья;</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w:t>
            </w:r>
            <w:r w:rsidRPr="00EB3117">
              <w:rPr>
                <w:rFonts w:ascii="Times New Roman" w:eastAsia="Times New Roman" w:hAnsi="Times New Roman" w:cs="Times New Roman"/>
                <w:sz w:val="20"/>
                <w:szCs w:val="20"/>
                <w:lang w:eastAsia="ru-RU"/>
              </w:rPr>
              <w:tab/>
              <w:t>содействие правильному физическому развитию;</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w:t>
            </w:r>
            <w:r w:rsidRPr="00EB3117">
              <w:rPr>
                <w:rFonts w:ascii="Times New Roman" w:eastAsia="Times New Roman" w:hAnsi="Times New Roman" w:cs="Times New Roman"/>
                <w:sz w:val="20"/>
                <w:szCs w:val="20"/>
                <w:lang w:eastAsia="ru-RU"/>
              </w:rPr>
              <w:tab/>
              <w:t>приобретение необходимых теоретических знаний;</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w:t>
            </w:r>
            <w:r w:rsidRPr="00EB3117">
              <w:rPr>
                <w:rFonts w:ascii="Times New Roman" w:eastAsia="Times New Roman" w:hAnsi="Times New Roman" w:cs="Times New Roman"/>
                <w:sz w:val="20"/>
                <w:szCs w:val="20"/>
                <w:lang w:eastAsia="ru-RU"/>
              </w:rPr>
              <w:tab/>
              <w:t>овладение основными приемами техники и тактики игры;</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w:t>
            </w:r>
            <w:r w:rsidRPr="00EB3117">
              <w:rPr>
                <w:rFonts w:ascii="Times New Roman" w:eastAsia="Times New Roman" w:hAnsi="Times New Roman" w:cs="Times New Roman"/>
                <w:sz w:val="20"/>
                <w:szCs w:val="20"/>
                <w:lang w:eastAsia="ru-RU"/>
              </w:rPr>
              <w:tab/>
              <w:t>воспитание воли, смелости, настойчивости, дисциплинированности, коллективизма, чувства дружбы;</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w:t>
            </w:r>
            <w:r w:rsidRPr="00EB3117">
              <w:rPr>
                <w:rFonts w:ascii="Times New Roman" w:eastAsia="Times New Roman" w:hAnsi="Times New Roman" w:cs="Times New Roman"/>
                <w:sz w:val="20"/>
                <w:szCs w:val="20"/>
                <w:lang w:eastAsia="ru-RU"/>
              </w:rPr>
              <w:tab/>
              <w:t>привитие ученикам организаторских навыков;</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w:t>
            </w:r>
            <w:r w:rsidRPr="00EB3117">
              <w:rPr>
                <w:rFonts w:ascii="Times New Roman" w:eastAsia="Times New Roman" w:hAnsi="Times New Roman" w:cs="Times New Roman"/>
                <w:sz w:val="20"/>
                <w:szCs w:val="20"/>
                <w:lang w:eastAsia="ru-RU"/>
              </w:rPr>
              <w:tab/>
              <w:t>повышение специальной, физической, тактической подготовки школьников по баскетболу;</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w:t>
            </w:r>
            <w:r w:rsidRPr="00EB3117">
              <w:rPr>
                <w:rFonts w:ascii="Times New Roman" w:eastAsia="Times New Roman" w:hAnsi="Times New Roman" w:cs="Times New Roman"/>
                <w:sz w:val="20"/>
                <w:szCs w:val="20"/>
                <w:lang w:eastAsia="ru-RU"/>
              </w:rPr>
              <w:tab/>
              <w:t>подготовка учащихся к соревнованиям по баскетболу;</w:t>
            </w:r>
          </w:p>
          <w:p w:rsidR="00EB3117" w:rsidRPr="00EB3117" w:rsidRDefault="00EB3117" w:rsidP="00EB3117">
            <w:pPr>
              <w:widowControl w:val="0"/>
              <w:numPr>
                <w:ilvl w:val="0"/>
                <w:numId w:val="3"/>
              </w:numPr>
              <w:spacing w:after="0" w:line="240" w:lineRule="auto"/>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 xml:space="preserve">отбор </w:t>
            </w:r>
            <w:proofErr w:type="gramStart"/>
            <w:r w:rsidRPr="00EB3117">
              <w:rPr>
                <w:rFonts w:ascii="Times New Roman" w:eastAsia="Times New Roman" w:hAnsi="Times New Roman" w:cs="Times New Roman"/>
                <w:sz w:val="20"/>
                <w:szCs w:val="20"/>
                <w:lang w:eastAsia="ru-RU"/>
              </w:rPr>
              <w:t>лучших</w:t>
            </w:r>
            <w:proofErr w:type="gramEnd"/>
            <w:r w:rsidRPr="00EB3117">
              <w:rPr>
                <w:rFonts w:ascii="Times New Roman" w:eastAsia="Times New Roman" w:hAnsi="Times New Roman" w:cs="Times New Roman"/>
                <w:sz w:val="20"/>
                <w:szCs w:val="20"/>
                <w:lang w:eastAsia="ru-RU"/>
              </w:rPr>
              <w:t xml:space="preserve"> учащихся для ДЮСШ.</w:t>
            </w:r>
          </w:p>
        </w:tc>
      </w:tr>
      <w:tr w:rsidR="00EB3117" w:rsidRPr="00EB3117" w:rsidTr="00EB3117">
        <w:trPr>
          <w:trHeight w:val="569"/>
          <w:jc w:val="center"/>
        </w:trPr>
        <w:tc>
          <w:tcPr>
            <w:tcW w:w="742"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«Баскетбол»,</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2 группы</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Дорофеев А.С.</w:t>
            </w:r>
          </w:p>
        </w:tc>
        <w:tc>
          <w:tcPr>
            <w:tcW w:w="4959" w:type="dxa"/>
            <w:vMerge/>
            <w:tcBorders>
              <w:top w:val="single" w:sz="4" w:space="0" w:color="000000"/>
              <w:left w:val="single" w:sz="4" w:space="0" w:color="auto"/>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r>
      <w:tr w:rsidR="00EB3117" w:rsidRPr="00EB3117" w:rsidTr="00EB3117">
        <w:trPr>
          <w:trHeight w:val="569"/>
          <w:jc w:val="center"/>
        </w:trPr>
        <w:tc>
          <w:tcPr>
            <w:tcW w:w="742"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«Баскетбол»</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Мальгин М.И.</w:t>
            </w:r>
          </w:p>
        </w:tc>
        <w:tc>
          <w:tcPr>
            <w:tcW w:w="4959" w:type="dxa"/>
            <w:vMerge/>
            <w:tcBorders>
              <w:top w:val="single" w:sz="4" w:space="0" w:color="000000"/>
              <w:left w:val="single" w:sz="4" w:space="0" w:color="auto"/>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r>
      <w:tr w:rsidR="00EB3117" w:rsidRPr="00EB3117" w:rsidTr="00EB3117">
        <w:trPr>
          <w:trHeight w:val="569"/>
          <w:jc w:val="center"/>
        </w:trPr>
        <w:tc>
          <w:tcPr>
            <w:tcW w:w="742" w:type="dxa"/>
            <w:vMerge w:val="restart"/>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lastRenderedPageBreak/>
              <w:t>5</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«Волейбол» ДЮЦ</w:t>
            </w:r>
          </w:p>
        </w:tc>
        <w:tc>
          <w:tcPr>
            <w:tcW w:w="2552"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«Волейбол»</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Катасонова А.В.</w:t>
            </w:r>
          </w:p>
        </w:tc>
        <w:tc>
          <w:tcPr>
            <w:tcW w:w="4959" w:type="dxa"/>
            <w:vMerge w:val="restart"/>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В основу программы положены нормативные требования по физической и спортивно-технической подготовке, научные и методические разработки по волейболу отечественных и зарубежных тренеров и специалистов, применяемые в последние годы для подготовки высококвалифицированных спортсменов. Данная программа дает возможность развивать педагогические и оздоровительные задачи, продуктивно осваивать физические нагрузки, усиливает мотивацию и интерес к занятиям.</w:t>
            </w:r>
          </w:p>
        </w:tc>
      </w:tr>
      <w:tr w:rsidR="00EB3117" w:rsidRPr="00EB3117" w:rsidTr="00EB3117">
        <w:trPr>
          <w:trHeight w:val="569"/>
          <w:jc w:val="center"/>
        </w:trPr>
        <w:tc>
          <w:tcPr>
            <w:tcW w:w="742"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«Волейбол»</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Илларионов О.П.</w:t>
            </w:r>
          </w:p>
        </w:tc>
        <w:tc>
          <w:tcPr>
            <w:tcW w:w="4959" w:type="dxa"/>
            <w:vMerge/>
            <w:tcBorders>
              <w:top w:val="single" w:sz="4" w:space="0" w:color="000000"/>
              <w:left w:val="single" w:sz="4" w:space="0" w:color="auto"/>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r>
      <w:tr w:rsidR="00EB3117" w:rsidRPr="00EB3117" w:rsidTr="00EB3117">
        <w:trPr>
          <w:trHeight w:val="569"/>
          <w:jc w:val="center"/>
        </w:trPr>
        <w:tc>
          <w:tcPr>
            <w:tcW w:w="742" w:type="dxa"/>
            <w:vMerge w:val="restart"/>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6</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«Волейбол» ДЮСШ</w:t>
            </w:r>
          </w:p>
        </w:tc>
        <w:tc>
          <w:tcPr>
            <w:tcW w:w="2552"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«Волейбол»</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Белканов В.Н.</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3 группы</w:t>
            </w:r>
          </w:p>
        </w:tc>
        <w:tc>
          <w:tcPr>
            <w:tcW w:w="4959"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В основу программы положены нормативные требования по физической и спортивно-технической подготовке, научные и методические разработки по волейболу отечественных и зарубежных тренеров и специалистов, применяемые в последние годы для подготовки высококвалифицированных спортсменов. Данная программа дает возможность развивать педагогические и оздоровительные задачи, продуктивно осваивать физические нагрузки, усиливает мотивацию и интерес к занятиям.</w:t>
            </w:r>
          </w:p>
        </w:tc>
      </w:tr>
      <w:tr w:rsidR="00EB3117" w:rsidRPr="00EB3117" w:rsidTr="00EB3117">
        <w:trPr>
          <w:trHeight w:val="569"/>
          <w:jc w:val="center"/>
        </w:trPr>
        <w:tc>
          <w:tcPr>
            <w:tcW w:w="742"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«Волейбол»</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Артемьева Н.В.</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2 группы</w:t>
            </w:r>
          </w:p>
        </w:tc>
        <w:tc>
          <w:tcPr>
            <w:tcW w:w="4959" w:type="dxa"/>
            <w:vMerge w:val="restart"/>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В основу программы положены нормативные требования по физической и спортивно-технической подготовке, научные и методические разработки по волейболу отечественных и зарубежных тренеров и специалистов, применяемые в последние годы для подготовки высококвалифицированных спортсменов. Данная программа дает возможность развивать педагогические и оздоровительные задачи, продуктивно осваивать физические нагрузки, усиливает мотивацию и интерес к занятиям.</w:t>
            </w:r>
          </w:p>
        </w:tc>
      </w:tr>
      <w:tr w:rsidR="00EB3117" w:rsidRPr="00EB3117" w:rsidTr="00EB3117">
        <w:trPr>
          <w:trHeight w:val="569"/>
          <w:jc w:val="center"/>
        </w:trPr>
        <w:tc>
          <w:tcPr>
            <w:tcW w:w="742"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«Волейбол»</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Тупикин В.И.</w:t>
            </w:r>
          </w:p>
        </w:tc>
        <w:tc>
          <w:tcPr>
            <w:tcW w:w="4959" w:type="dxa"/>
            <w:vMerge/>
            <w:tcBorders>
              <w:top w:val="single" w:sz="4" w:space="0" w:color="000000"/>
              <w:left w:val="single" w:sz="4" w:space="0" w:color="auto"/>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sz w:val="20"/>
                <w:szCs w:val="20"/>
                <w:lang w:eastAsia="ru-RU"/>
              </w:rPr>
            </w:pPr>
          </w:p>
        </w:tc>
      </w:tr>
      <w:tr w:rsidR="00EB3117" w:rsidRPr="00EB3117" w:rsidTr="00EB3117">
        <w:trPr>
          <w:trHeight w:val="569"/>
          <w:jc w:val="center"/>
        </w:trPr>
        <w:tc>
          <w:tcPr>
            <w:tcW w:w="742"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widowControl w:val="0"/>
              <w:numPr>
                <w:ilvl w:val="0"/>
                <w:numId w:val="2"/>
              </w:numPr>
              <w:spacing w:after="0" w:line="240" w:lineRule="auto"/>
              <w:contextualSpacing/>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«Самбо» ДЮСШ</w:t>
            </w:r>
          </w:p>
        </w:tc>
        <w:tc>
          <w:tcPr>
            <w:tcW w:w="2552"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«Самбо»</w:t>
            </w:r>
          </w:p>
          <w:p w:rsidR="00EB3117" w:rsidRPr="00EB3117" w:rsidRDefault="00EB3117" w:rsidP="00EB3117">
            <w:pPr>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Озорин С.А.</w:t>
            </w:r>
          </w:p>
        </w:tc>
        <w:tc>
          <w:tcPr>
            <w:tcW w:w="4959"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 xml:space="preserve">Актуальность программы в том, что программа даёт возможность помочь наиболее полно раскрыть способности каждого отдельно взятого ребёнка. Она способствует сохранению физического и психического здоровья учащегося, успешности, адаптации в обществе; формированию устойчивой привычки к систематическим занятиям; выявлению перспективных детей и подростков для дальнейшего прохождения  обучения  в специализированных спортивных школах. Программа способствует повышению эффективности воспитательной деятельности в системе образования, физической культуры и спорта, способствует совершенствованию и эффективной реализации воспитательного компонента федеральных государственных образовательных стандартов, развивает формы включения детей в </w:t>
            </w:r>
            <w:proofErr w:type="gramStart"/>
            <w:r w:rsidRPr="00EB3117">
              <w:rPr>
                <w:rFonts w:ascii="Times New Roman" w:eastAsia="Times New Roman" w:hAnsi="Times New Roman" w:cs="Times New Roman"/>
                <w:bCs/>
                <w:sz w:val="20"/>
                <w:szCs w:val="20"/>
                <w:lang w:eastAsia="ru-RU"/>
              </w:rPr>
              <w:t>физкультурно-спортивную</w:t>
            </w:r>
            <w:proofErr w:type="gramEnd"/>
            <w:r w:rsidRPr="00EB3117">
              <w:rPr>
                <w:rFonts w:ascii="Times New Roman" w:eastAsia="Times New Roman" w:hAnsi="Times New Roman" w:cs="Times New Roman"/>
                <w:bCs/>
                <w:sz w:val="20"/>
                <w:szCs w:val="20"/>
                <w:lang w:eastAsia="ru-RU"/>
              </w:rPr>
              <w:t>, игровую деятельность.</w:t>
            </w:r>
          </w:p>
        </w:tc>
      </w:tr>
      <w:tr w:rsidR="00EB3117" w:rsidRPr="00EB3117" w:rsidTr="00EB3117">
        <w:trPr>
          <w:trHeight w:val="569"/>
          <w:jc w:val="center"/>
        </w:trPr>
        <w:tc>
          <w:tcPr>
            <w:tcW w:w="742"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widowControl w:val="0"/>
              <w:numPr>
                <w:ilvl w:val="0"/>
                <w:numId w:val="2"/>
              </w:numPr>
              <w:spacing w:after="0" w:line="240" w:lineRule="auto"/>
              <w:contextualSpacing/>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«Хоккей» ДЮСШ</w:t>
            </w:r>
          </w:p>
        </w:tc>
        <w:tc>
          <w:tcPr>
            <w:tcW w:w="2552"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«Хоккей»</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 xml:space="preserve">Мальгин М.И., </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lastRenderedPageBreak/>
              <w:t>2 группы</w:t>
            </w:r>
          </w:p>
        </w:tc>
        <w:tc>
          <w:tcPr>
            <w:tcW w:w="4959" w:type="dxa"/>
            <w:vMerge w:val="restart"/>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lastRenderedPageBreak/>
              <w:t xml:space="preserve">Актуальность программы в том, что она направлена на удовлетворение потребностей детей в активных формах двигательной деятельности, обеспечивает </w:t>
            </w:r>
            <w:r w:rsidRPr="00EB3117">
              <w:rPr>
                <w:rFonts w:ascii="Times New Roman" w:eastAsia="Times New Roman" w:hAnsi="Times New Roman" w:cs="Times New Roman"/>
                <w:bCs/>
                <w:sz w:val="20"/>
                <w:szCs w:val="20"/>
                <w:lang w:eastAsia="ru-RU"/>
              </w:rPr>
              <w:lastRenderedPageBreak/>
              <w:t>физическое, психологическое и нравственное оздоровление воспитанников, программа также актуальна в связи с популярностью хоккея в нашей стране. Педагогическая целесообразность данной программы заключается в приобретении учащимися необходимого индивидуального уровня получаемых знаний, умений и навыков, в воспитании мотивации занятий спортом и физической культурой. Цель программы – содействие всестороннему развитию личности обучающихся (крепкое здоровье, хорошее физическое развитие, оптимальный уровень двигательных способностей, знания, умения и навыки в области физической культуры и спорта) и создание условий по специализированной подготовке хоккеистов для пополнения сборных команд района и края.</w:t>
            </w:r>
          </w:p>
        </w:tc>
      </w:tr>
      <w:tr w:rsidR="00EB3117" w:rsidRPr="00EB3117" w:rsidTr="00EB3117">
        <w:trPr>
          <w:trHeight w:val="569"/>
          <w:jc w:val="center"/>
        </w:trPr>
        <w:tc>
          <w:tcPr>
            <w:tcW w:w="742"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widowControl w:val="0"/>
              <w:numPr>
                <w:ilvl w:val="0"/>
                <w:numId w:val="2"/>
              </w:numPr>
              <w:spacing w:after="0" w:line="240" w:lineRule="auto"/>
              <w:contextualSpacing/>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lastRenderedPageBreak/>
              <w:t>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«Хоккей» ДЮЦ</w:t>
            </w:r>
          </w:p>
        </w:tc>
        <w:tc>
          <w:tcPr>
            <w:tcW w:w="2552"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«Футбол - хоккей»</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Осокин В.И.</w:t>
            </w:r>
          </w:p>
        </w:tc>
        <w:tc>
          <w:tcPr>
            <w:tcW w:w="4959" w:type="dxa"/>
            <w:vMerge/>
            <w:tcBorders>
              <w:top w:val="single" w:sz="4" w:space="0" w:color="000000"/>
              <w:left w:val="single" w:sz="4" w:space="0" w:color="auto"/>
              <w:bottom w:val="single" w:sz="4" w:space="0" w:color="000000"/>
              <w:right w:val="single" w:sz="4" w:space="0" w:color="000000"/>
            </w:tcBorders>
            <w:vAlign w:val="center"/>
            <w:hideMark/>
          </w:tcPr>
          <w:p w:rsidR="00EB3117" w:rsidRPr="00EB3117" w:rsidRDefault="00EB3117" w:rsidP="00EB3117">
            <w:pPr>
              <w:spacing w:after="0" w:line="240" w:lineRule="auto"/>
              <w:rPr>
                <w:rFonts w:ascii="Times New Roman" w:eastAsia="Times New Roman" w:hAnsi="Times New Roman" w:cs="Times New Roman"/>
                <w:bCs/>
                <w:sz w:val="20"/>
                <w:szCs w:val="20"/>
                <w:lang w:eastAsia="ru-RU"/>
              </w:rPr>
            </w:pPr>
          </w:p>
        </w:tc>
      </w:tr>
      <w:tr w:rsidR="00EB3117" w:rsidRPr="00EB3117" w:rsidTr="00EB3117">
        <w:trPr>
          <w:trHeight w:val="569"/>
          <w:jc w:val="center"/>
        </w:trPr>
        <w:tc>
          <w:tcPr>
            <w:tcW w:w="742"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widowControl w:val="0"/>
              <w:numPr>
                <w:ilvl w:val="0"/>
                <w:numId w:val="2"/>
              </w:numPr>
              <w:spacing w:after="0" w:line="240" w:lineRule="auto"/>
              <w:contextualSpacing/>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10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«Футбол» ДЮСШ</w:t>
            </w:r>
          </w:p>
        </w:tc>
        <w:tc>
          <w:tcPr>
            <w:tcW w:w="2552"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«Футбол»</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Мальгин М.И.</w:t>
            </w:r>
          </w:p>
        </w:tc>
        <w:tc>
          <w:tcPr>
            <w:tcW w:w="4959"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Программа направлена на повышение физических возможностей организма. Занятия в объединении футболом являются хорошей школой физической культуры и проводятся с целью укрепления здоровья и закаливания занимающихся; развитие физических качеств: силы, быстроты, выносливости, ловкости.</w:t>
            </w:r>
          </w:p>
        </w:tc>
      </w:tr>
      <w:tr w:rsidR="00EB3117" w:rsidRPr="00EB3117" w:rsidTr="00EB3117">
        <w:trPr>
          <w:trHeight w:val="569"/>
          <w:jc w:val="center"/>
        </w:trPr>
        <w:tc>
          <w:tcPr>
            <w:tcW w:w="742" w:type="dxa"/>
            <w:tcBorders>
              <w:top w:val="single" w:sz="4" w:space="0" w:color="000000"/>
              <w:left w:val="single" w:sz="4" w:space="0" w:color="000000"/>
              <w:bottom w:val="single" w:sz="4" w:space="0" w:color="auto"/>
              <w:right w:val="single" w:sz="4" w:space="0" w:color="000000"/>
            </w:tcBorders>
            <w:vAlign w:val="center"/>
            <w:hideMark/>
          </w:tcPr>
          <w:p w:rsidR="00EB3117" w:rsidRPr="00EB3117" w:rsidRDefault="00EB3117" w:rsidP="00EB3117">
            <w:pPr>
              <w:widowControl w:val="0"/>
              <w:numPr>
                <w:ilvl w:val="0"/>
                <w:numId w:val="2"/>
              </w:numPr>
              <w:spacing w:after="0" w:line="240" w:lineRule="auto"/>
              <w:contextualSpacing/>
              <w:rPr>
                <w:rFonts w:ascii="Times New Roman" w:eastAsia="Times New Roman" w:hAnsi="Times New Roman" w:cs="Times New Roman"/>
                <w:sz w:val="20"/>
                <w:szCs w:val="20"/>
                <w:lang w:eastAsia="ru-RU"/>
              </w:rPr>
            </w:pPr>
            <w:r w:rsidRPr="00EB3117">
              <w:rPr>
                <w:rFonts w:ascii="Times New Roman" w:eastAsia="Times New Roman" w:hAnsi="Times New Roman" w:cs="Times New Roman"/>
                <w:sz w:val="20"/>
                <w:szCs w:val="20"/>
                <w:lang w:eastAsia="ru-RU"/>
              </w:rPr>
              <w:t>11</w:t>
            </w:r>
          </w:p>
        </w:tc>
        <w:tc>
          <w:tcPr>
            <w:tcW w:w="1984" w:type="dxa"/>
            <w:tcBorders>
              <w:top w:val="single" w:sz="4" w:space="0" w:color="000000"/>
              <w:left w:val="single" w:sz="4" w:space="0" w:color="000000"/>
              <w:bottom w:val="single" w:sz="4" w:space="0" w:color="auto"/>
              <w:right w:val="single" w:sz="4" w:space="0" w:color="000000"/>
            </w:tcBorders>
            <w:vAlign w:val="center"/>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«Шахматы»  ДЮСШ</w:t>
            </w:r>
          </w:p>
        </w:tc>
        <w:tc>
          <w:tcPr>
            <w:tcW w:w="2552"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«Шахматы»</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Борисов А.Н.</w:t>
            </w:r>
          </w:p>
        </w:tc>
        <w:tc>
          <w:tcPr>
            <w:tcW w:w="4959" w:type="dxa"/>
            <w:tcBorders>
              <w:top w:val="single" w:sz="4" w:space="0" w:color="000000"/>
              <w:left w:val="single" w:sz="4" w:space="0" w:color="auto"/>
              <w:bottom w:val="single" w:sz="4" w:space="0" w:color="000000"/>
              <w:right w:val="single" w:sz="4" w:space="0" w:color="000000"/>
            </w:tcBorders>
            <w:hideMark/>
          </w:tcPr>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 xml:space="preserve">Шахматы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Основной целью программы являются: привитие устойчивого интереса детей к занятиям по шахматам;  развитие мотивации к познанию;  создание условий для развития творческого потенциала посредством обучения игры в шахматы; </w:t>
            </w:r>
          </w:p>
          <w:p w:rsidR="00EB3117" w:rsidRPr="00EB3117" w:rsidRDefault="00EB3117" w:rsidP="00EB3117">
            <w:pPr>
              <w:rPr>
                <w:rFonts w:ascii="Times New Roman" w:eastAsia="Times New Roman" w:hAnsi="Times New Roman" w:cs="Times New Roman"/>
                <w:bCs/>
                <w:sz w:val="20"/>
                <w:szCs w:val="20"/>
                <w:lang w:eastAsia="ru-RU"/>
              </w:rPr>
            </w:pPr>
            <w:r w:rsidRPr="00EB3117">
              <w:rPr>
                <w:rFonts w:ascii="Times New Roman" w:eastAsia="Times New Roman" w:hAnsi="Times New Roman" w:cs="Times New Roman"/>
                <w:bCs/>
                <w:sz w:val="20"/>
                <w:szCs w:val="20"/>
                <w:lang w:eastAsia="ru-RU"/>
              </w:rPr>
              <w:t xml:space="preserve">воспитание </w:t>
            </w:r>
            <w:proofErr w:type="gramStart"/>
            <w:r w:rsidRPr="00EB3117">
              <w:rPr>
                <w:rFonts w:ascii="Times New Roman" w:eastAsia="Times New Roman" w:hAnsi="Times New Roman" w:cs="Times New Roman"/>
                <w:bCs/>
                <w:sz w:val="20"/>
                <w:szCs w:val="20"/>
                <w:lang w:eastAsia="ru-RU"/>
              </w:rPr>
              <w:t>важных</w:t>
            </w:r>
            <w:proofErr w:type="gramEnd"/>
            <w:r w:rsidRPr="00EB3117">
              <w:rPr>
                <w:rFonts w:ascii="Times New Roman" w:eastAsia="Times New Roman" w:hAnsi="Times New Roman" w:cs="Times New Roman"/>
                <w:bCs/>
                <w:sz w:val="20"/>
                <w:szCs w:val="20"/>
                <w:lang w:eastAsia="ru-RU"/>
              </w:rPr>
              <w:t xml:space="preserve"> личностных качества (усидчивость, настойчивость, трудолюбие, целеустремлённость, воля к победе, эмоциональная устойчивость).</w:t>
            </w:r>
          </w:p>
        </w:tc>
      </w:tr>
    </w:tbl>
    <w:p w:rsidR="00EB3117" w:rsidRPr="00EB3117" w:rsidRDefault="00EB3117" w:rsidP="00EB3117">
      <w:pPr>
        <w:widowControl w:val="0"/>
        <w:spacing w:before="69" w:after="0" w:line="240" w:lineRule="auto"/>
        <w:ind w:left="2919"/>
        <w:outlineLvl w:val="0"/>
        <w:rPr>
          <w:rFonts w:ascii="Times New Roman" w:eastAsia="Times New Roman" w:hAnsi="Times New Roman" w:cs="Times New Roman"/>
          <w:b/>
          <w:bCs/>
          <w:sz w:val="24"/>
          <w:szCs w:val="24"/>
        </w:rPr>
      </w:pPr>
    </w:p>
    <w:p w:rsidR="00EB3117" w:rsidRPr="00EB3117" w:rsidRDefault="00EB3117" w:rsidP="00EB3117">
      <w:pPr>
        <w:widowControl w:val="0"/>
        <w:spacing w:before="5" w:after="0" w:line="240" w:lineRule="auto"/>
        <w:rPr>
          <w:rFonts w:ascii="Times New Roman" w:eastAsia="Times New Roman" w:hAnsi="Times New Roman" w:cs="Times New Roman"/>
          <w:sz w:val="21"/>
          <w:szCs w:val="21"/>
        </w:rPr>
      </w:pPr>
    </w:p>
    <w:p w:rsidR="00EB3117" w:rsidRDefault="00EB3117" w:rsidP="00EB3117">
      <w:pPr>
        <w:widowControl w:val="0"/>
        <w:spacing w:before="69" w:after="0"/>
        <w:ind w:left="4299" w:right="412" w:hanging="2180"/>
        <w:rPr>
          <w:rFonts w:ascii="Times New Roman" w:eastAsia="Calibri" w:hAnsi="Times New Roman" w:cs="Times New Roman"/>
          <w:b/>
          <w:sz w:val="24"/>
        </w:rPr>
      </w:pPr>
    </w:p>
    <w:p w:rsidR="00EB3117" w:rsidRDefault="00EB3117" w:rsidP="00EB3117">
      <w:pPr>
        <w:widowControl w:val="0"/>
        <w:spacing w:before="69" w:after="0"/>
        <w:ind w:left="4299" w:right="412" w:hanging="2180"/>
        <w:rPr>
          <w:rFonts w:ascii="Times New Roman" w:eastAsia="Calibri" w:hAnsi="Times New Roman" w:cs="Times New Roman"/>
          <w:b/>
          <w:sz w:val="24"/>
        </w:rPr>
      </w:pPr>
    </w:p>
    <w:p w:rsidR="00EB3117" w:rsidRDefault="00EB3117" w:rsidP="00EB3117">
      <w:pPr>
        <w:widowControl w:val="0"/>
        <w:spacing w:before="69" w:after="0"/>
        <w:ind w:left="4299" w:right="412" w:hanging="2180"/>
        <w:rPr>
          <w:rFonts w:ascii="Times New Roman" w:eastAsia="Calibri" w:hAnsi="Times New Roman" w:cs="Times New Roman"/>
          <w:b/>
          <w:sz w:val="24"/>
        </w:rPr>
      </w:pPr>
    </w:p>
    <w:p w:rsidR="00EB3117" w:rsidRDefault="00EB3117" w:rsidP="00EB3117">
      <w:pPr>
        <w:widowControl w:val="0"/>
        <w:spacing w:before="69" w:after="0"/>
        <w:ind w:left="4299" w:right="412" w:hanging="2180"/>
        <w:rPr>
          <w:rFonts w:ascii="Times New Roman" w:eastAsia="Calibri" w:hAnsi="Times New Roman" w:cs="Times New Roman"/>
          <w:b/>
          <w:sz w:val="24"/>
        </w:rPr>
      </w:pPr>
    </w:p>
    <w:p w:rsidR="00EB3117" w:rsidRPr="00EB3117" w:rsidRDefault="00EB3117" w:rsidP="00EB3117">
      <w:pPr>
        <w:widowControl w:val="0"/>
        <w:spacing w:before="69" w:after="0"/>
        <w:ind w:left="4299" w:right="412" w:hanging="2180"/>
        <w:rPr>
          <w:rFonts w:ascii="Times New Roman" w:eastAsia="Calibri" w:hAnsi="Times New Roman" w:cs="Times New Roman"/>
          <w:b/>
          <w:spacing w:val="-21"/>
          <w:sz w:val="24"/>
        </w:rPr>
      </w:pPr>
      <w:bookmarkStart w:id="0" w:name="_GoBack"/>
      <w:bookmarkEnd w:id="0"/>
      <w:r w:rsidRPr="00EB3117">
        <w:rPr>
          <w:rFonts w:ascii="Times New Roman" w:eastAsia="Calibri" w:hAnsi="Times New Roman" w:cs="Times New Roman"/>
          <w:b/>
          <w:sz w:val="24"/>
        </w:rPr>
        <w:lastRenderedPageBreak/>
        <w:t>Дополнительные общеобразовательные (общеразвивающие)</w:t>
      </w:r>
      <w:r w:rsidRPr="00EB3117">
        <w:rPr>
          <w:rFonts w:ascii="Times New Roman" w:eastAsia="Calibri" w:hAnsi="Times New Roman" w:cs="Times New Roman"/>
          <w:b/>
          <w:spacing w:val="-21"/>
          <w:sz w:val="24"/>
        </w:rPr>
        <w:t xml:space="preserve"> </w:t>
      </w:r>
    </w:p>
    <w:p w:rsidR="00EB3117" w:rsidRPr="00EB3117" w:rsidRDefault="00EB3117" w:rsidP="00EB3117">
      <w:pPr>
        <w:widowControl w:val="0"/>
        <w:spacing w:before="69" w:after="0"/>
        <w:ind w:left="4299" w:right="412" w:hanging="2180"/>
        <w:rPr>
          <w:rFonts w:ascii="Times New Roman" w:eastAsia="Times New Roman" w:hAnsi="Times New Roman" w:cs="Times New Roman"/>
          <w:sz w:val="24"/>
          <w:szCs w:val="24"/>
        </w:rPr>
      </w:pPr>
      <w:r w:rsidRPr="00EB3117">
        <w:rPr>
          <w:rFonts w:ascii="Times New Roman" w:eastAsia="Calibri" w:hAnsi="Times New Roman" w:cs="Times New Roman"/>
          <w:b/>
          <w:sz w:val="24"/>
        </w:rPr>
        <w:t>программы</w:t>
      </w:r>
      <w:r w:rsidRPr="00EB3117">
        <w:rPr>
          <w:rFonts w:ascii="Times New Roman" w:eastAsia="Calibri" w:hAnsi="Times New Roman" w:cs="Times New Roman"/>
          <w:b/>
          <w:w w:val="99"/>
          <w:sz w:val="24"/>
        </w:rPr>
        <w:t xml:space="preserve"> </w:t>
      </w:r>
      <w:r w:rsidRPr="00EB3117">
        <w:rPr>
          <w:rFonts w:ascii="Times New Roman" w:eastAsia="Calibri" w:hAnsi="Times New Roman" w:cs="Times New Roman"/>
          <w:b/>
          <w:sz w:val="24"/>
        </w:rPr>
        <w:t>социально - гуманитарной</w:t>
      </w:r>
      <w:r w:rsidRPr="00EB3117">
        <w:rPr>
          <w:rFonts w:ascii="Times New Roman" w:eastAsia="Calibri" w:hAnsi="Times New Roman" w:cs="Times New Roman"/>
          <w:b/>
          <w:spacing w:val="-12"/>
          <w:sz w:val="24"/>
        </w:rPr>
        <w:t xml:space="preserve"> </w:t>
      </w:r>
      <w:r w:rsidRPr="00EB3117">
        <w:rPr>
          <w:rFonts w:ascii="Times New Roman" w:eastAsia="Calibri" w:hAnsi="Times New Roman" w:cs="Times New Roman"/>
          <w:b/>
          <w:sz w:val="24"/>
        </w:rPr>
        <w:t>направленности</w:t>
      </w:r>
    </w:p>
    <w:tbl>
      <w:tblPr>
        <w:tblStyle w:val="1"/>
        <w:tblpPr w:leftFromText="180" w:rightFromText="180" w:vertAnchor="text" w:horzAnchor="page" w:tblpX="1073" w:tblpY="382"/>
        <w:tblW w:w="10598" w:type="dxa"/>
        <w:tblInd w:w="0" w:type="dxa"/>
        <w:tblLook w:val="04A0" w:firstRow="1" w:lastRow="0" w:firstColumn="1" w:lastColumn="0" w:noHBand="0" w:noVBand="1"/>
      </w:tblPr>
      <w:tblGrid>
        <w:gridCol w:w="817"/>
        <w:gridCol w:w="2137"/>
        <w:gridCol w:w="2541"/>
        <w:gridCol w:w="5103"/>
      </w:tblGrid>
      <w:tr w:rsidR="00EB3117" w:rsidRPr="00EB3117" w:rsidTr="00EB3117">
        <w:tc>
          <w:tcPr>
            <w:tcW w:w="817" w:type="dxa"/>
            <w:tcBorders>
              <w:top w:val="single" w:sz="4" w:space="0" w:color="auto"/>
              <w:left w:val="single" w:sz="4" w:space="0" w:color="auto"/>
              <w:bottom w:val="single" w:sz="4" w:space="0" w:color="auto"/>
              <w:right w:val="single" w:sz="4" w:space="0" w:color="auto"/>
            </w:tcBorders>
            <w:vAlign w:val="center"/>
            <w:hideMark/>
          </w:tcPr>
          <w:p w:rsidR="00EB3117" w:rsidRPr="00EB3117" w:rsidRDefault="00EB3117" w:rsidP="00EB3117">
            <w:pPr>
              <w:widowControl w:val="0"/>
              <w:rPr>
                <w:rFonts w:ascii="Times New Roman" w:eastAsia="Times New Roman" w:hAnsi="Times New Roman"/>
                <w:sz w:val="20"/>
                <w:szCs w:val="20"/>
                <w:lang w:eastAsia="ru-RU"/>
              </w:rPr>
            </w:pPr>
            <w:r w:rsidRPr="00EB3117">
              <w:rPr>
                <w:rFonts w:ascii="Times New Roman" w:eastAsia="Times New Roman" w:hAnsi="Times New Roman"/>
                <w:sz w:val="20"/>
                <w:szCs w:val="20"/>
                <w:lang w:eastAsia="ru-RU"/>
              </w:rPr>
              <w:t>№ п/п</w:t>
            </w:r>
          </w:p>
        </w:tc>
        <w:tc>
          <w:tcPr>
            <w:tcW w:w="2137" w:type="dxa"/>
            <w:tcBorders>
              <w:top w:val="single" w:sz="4" w:space="0" w:color="auto"/>
              <w:left w:val="single" w:sz="4" w:space="0" w:color="auto"/>
              <w:bottom w:val="single" w:sz="4" w:space="0" w:color="auto"/>
              <w:right w:val="single" w:sz="4" w:space="0" w:color="auto"/>
            </w:tcBorders>
            <w:vAlign w:val="center"/>
            <w:hideMark/>
          </w:tcPr>
          <w:p w:rsidR="00EB3117" w:rsidRPr="00EB3117" w:rsidRDefault="00EB3117" w:rsidP="00EB3117">
            <w:pPr>
              <w:widowControl w:val="0"/>
              <w:rPr>
                <w:rFonts w:ascii="Times New Roman" w:eastAsia="Times New Roman" w:hAnsi="Times New Roman"/>
                <w:sz w:val="20"/>
                <w:szCs w:val="20"/>
                <w:lang w:val="ru-RU" w:eastAsia="ru-RU"/>
              </w:rPr>
            </w:pPr>
            <w:r w:rsidRPr="00EB3117">
              <w:rPr>
                <w:rFonts w:ascii="Times New Roman" w:eastAsia="Times New Roman" w:hAnsi="Times New Roman"/>
                <w:sz w:val="20"/>
                <w:szCs w:val="20"/>
                <w:lang w:val="ru-RU" w:eastAsia="ru-RU"/>
              </w:rPr>
              <w:t>Название дополнительной общеобразовательной (общеразвивающей) программы</w:t>
            </w:r>
          </w:p>
        </w:tc>
        <w:tc>
          <w:tcPr>
            <w:tcW w:w="2541" w:type="dxa"/>
            <w:tcBorders>
              <w:top w:val="single" w:sz="4" w:space="0" w:color="auto"/>
              <w:left w:val="single" w:sz="4" w:space="0" w:color="auto"/>
              <w:bottom w:val="single" w:sz="4" w:space="0" w:color="auto"/>
              <w:right w:val="single" w:sz="4" w:space="0" w:color="auto"/>
            </w:tcBorders>
            <w:vAlign w:val="center"/>
            <w:hideMark/>
          </w:tcPr>
          <w:p w:rsidR="00EB3117" w:rsidRPr="00EB3117" w:rsidRDefault="00EB3117" w:rsidP="00EB3117">
            <w:pPr>
              <w:widowControl w:val="0"/>
              <w:rPr>
                <w:rFonts w:ascii="Times New Roman" w:eastAsia="Times New Roman" w:hAnsi="Times New Roman"/>
                <w:sz w:val="20"/>
                <w:szCs w:val="20"/>
                <w:lang w:eastAsia="ru-RU"/>
              </w:rPr>
            </w:pPr>
            <w:proofErr w:type="spellStart"/>
            <w:r w:rsidRPr="00EB3117">
              <w:rPr>
                <w:rFonts w:ascii="Times New Roman" w:eastAsia="Times New Roman" w:hAnsi="Times New Roman"/>
                <w:sz w:val="20"/>
                <w:szCs w:val="20"/>
                <w:lang w:eastAsia="ru-RU"/>
              </w:rPr>
              <w:t>Название</w:t>
            </w:r>
            <w:proofErr w:type="spellEnd"/>
            <w:r w:rsidRPr="00EB3117">
              <w:rPr>
                <w:rFonts w:ascii="Times New Roman" w:eastAsia="Times New Roman" w:hAnsi="Times New Roman"/>
                <w:sz w:val="20"/>
                <w:szCs w:val="20"/>
                <w:lang w:eastAsia="ru-RU"/>
              </w:rPr>
              <w:t xml:space="preserve"> </w:t>
            </w:r>
            <w:proofErr w:type="spellStart"/>
            <w:r w:rsidRPr="00EB3117">
              <w:rPr>
                <w:rFonts w:ascii="Times New Roman" w:eastAsia="Times New Roman" w:hAnsi="Times New Roman"/>
                <w:sz w:val="20"/>
                <w:szCs w:val="20"/>
                <w:lang w:eastAsia="ru-RU"/>
              </w:rPr>
              <w:t>объединения</w:t>
            </w:r>
            <w:proofErr w:type="spellEnd"/>
            <w:r w:rsidRPr="00EB3117">
              <w:rPr>
                <w:rFonts w:ascii="Times New Roman" w:eastAsia="Times New Roman" w:hAnsi="Times New Roman"/>
                <w:sz w:val="20"/>
                <w:szCs w:val="20"/>
                <w:lang w:eastAsia="ru-RU"/>
              </w:rPr>
              <w:t xml:space="preserve">, </w:t>
            </w:r>
            <w:proofErr w:type="spellStart"/>
            <w:r w:rsidRPr="00EB3117">
              <w:rPr>
                <w:rFonts w:ascii="Times New Roman" w:eastAsia="Times New Roman" w:hAnsi="Times New Roman"/>
                <w:sz w:val="20"/>
                <w:szCs w:val="20"/>
                <w:lang w:eastAsia="ru-RU"/>
              </w:rPr>
              <w:t>педагог</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sz w:val="20"/>
                <w:szCs w:val="20"/>
                <w:lang w:eastAsia="ru-RU"/>
              </w:rPr>
            </w:pPr>
            <w:proofErr w:type="spellStart"/>
            <w:r w:rsidRPr="00EB3117">
              <w:rPr>
                <w:rFonts w:ascii="Times New Roman" w:eastAsia="Times New Roman" w:hAnsi="Times New Roman"/>
                <w:sz w:val="20"/>
                <w:szCs w:val="20"/>
                <w:lang w:eastAsia="ru-RU"/>
              </w:rPr>
              <w:t>Краткая</w:t>
            </w:r>
            <w:proofErr w:type="spellEnd"/>
            <w:r w:rsidRPr="00EB3117">
              <w:rPr>
                <w:rFonts w:ascii="Times New Roman" w:eastAsia="Times New Roman" w:hAnsi="Times New Roman"/>
                <w:sz w:val="20"/>
                <w:szCs w:val="20"/>
                <w:lang w:eastAsia="ru-RU"/>
              </w:rPr>
              <w:t xml:space="preserve"> </w:t>
            </w:r>
            <w:proofErr w:type="spellStart"/>
            <w:r w:rsidRPr="00EB3117">
              <w:rPr>
                <w:rFonts w:ascii="Times New Roman" w:eastAsia="Times New Roman" w:hAnsi="Times New Roman"/>
                <w:sz w:val="20"/>
                <w:szCs w:val="20"/>
                <w:lang w:eastAsia="ru-RU"/>
              </w:rPr>
              <w:t>аннотация</w:t>
            </w:r>
            <w:proofErr w:type="spellEnd"/>
            <w:r w:rsidRPr="00EB3117">
              <w:rPr>
                <w:rFonts w:ascii="Times New Roman" w:eastAsia="Times New Roman" w:hAnsi="Times New Roman"/>
                <w:sz w:val="20"/>
                <w:szCs w:val="20"/>
                <w:lang w:eastAsia="ru-RU"/>
              </w:rPr>
              <w:t xml:space="preserve"> </w:t>
            </w:r>
            <w:proofErr w:type="spellStart"/>
            <w:r w:rsidRPr="00EB3117">
              <w:rPr>
                <w:rFonts w:ascii="Times New Roman" w:eastAsia="Times New Roman" w:hAnsi="Times New Roman"/>
                <w:sz w:val="20"/>
                <w:szCs w:val="20"/>
                <w:lang w:eastAsia="ru-RU"/>
              </w:rPr>
              <w:t>программы</w:t>
            </w:r>
            <w:proofErr w:type="spellEnd"/>
          </w:p>
        </w:tc>
      </w:tr>
      <w:tr w:rsidR="00EB3117" w:rsidRPr="00EB3117" w:rsidTr="00EB3117">
        <w:tc>
          <w:tcPr>
            <w:tcW w:w="817"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eastAsia="ru-RU"/>
              </w:rPr>
            </w:pPr>
            <w:r w:rsidRPr="00EB3117">
              <w:rPr>
                <w:rFonts w:ascii="Times New Roman" w:eastAsia="Times New Roman" w:hAnsi="Times New Roman"/>
                <w:bCs/>
                <w:sz w:val="20"/>
                <w:szCs w:val="20"/>
                <w:lang w:eastAsia="ru-RU"/>
              </w:rPr>
              <w:t>1</w:t>
            </w:r>
          </w:p>
        </w:tc>
        <w:tc>
          <w:tcPr>
            <w:tcW w:w="2137"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color w:val="000000"/>
                <w:sz w:val="20"/>
                <w:szCs w:val="20"/>
                <w:lang w:eastAsia="ru-RU"/>
              </w:rPr>
            </w:pPr>
            <w:r w:rsidRPr="00EB3117">
              <w:rPr>
                <w:rFonts w:ascii="Times New Roman" w:eastAsia="Times New Roman" w:hAnsi="Times New Roman"/>
                <w:bCs/>
                <w:color w:val="000000"/>
                <w:sz w:val="20"/>
                <w:szCs w:val="20"/>
                <w:lang w:eastAsia="ru-RU"/>
              </w:rPr>
              <w:t>«</w:t>
            </w:r>
            <w:proofErr w:type="spellStart"/>
            <w:r w:rsidRPr="00EB3117">
              <w:rPr>
                <w:rFonts w:ascii="Times New Roman" w:eastAsia="Times New Roman" w:hAnsi="Times New Roman"/>
                <w:bCs/>
                <w:color w:val="000000"/>
                <w:sz w:val="20"/>
                <w:szCs w:val="20"/>
                <w:lang w:eastAsia="ru-RU"/>
              </w:rPr>
              <w:t>Юный</w:t>
            </w:r>
            <w:proofErr w:type="spellEnd"/>
            <w:r w:rsidRPr="00EB3117">
              <w:rPr>
                <w:rFonts w:ascii="Times New Roman" w:eastAsia="Times New Roman" w:hAnsi="Times New Roman"/>
                <w:bCs/>
                <w:color w:val="000000"/>
                <w:sz w:val="20"/>
                <w:szCs w:val="20"/>
                <w:lang w:eastAsia="ru-RU"/>
              </w:rPr>
              <w:t xml:space="preserve"> </w:t>
            </w:r>
            <w:proofErr w:type="spellStart"/>
            <w:r w:rsidRPr="00EB3117">
              <w:rPr>
                <w:rFonts w:ascii="Times New Roman" w:eastAsia="Times New Roman" w:hAnsi="Times New Roman"/>
                <w:bCs/>
                <w:color w:val="000000"/>
                <w:sz w:val="20"/>
                <w:szCs w:val="20"/>
                <w:lang w:eastAsia="ru-RU"/>
              </w:rPr>
              <w:t>математик</w:t>
            </w:r>
            <w:proofErr w:type="spellEnd"/>
            <w:r w:rsidRPr="00EB3117">
              <w:rPr>
                <w:rFonts w:ascii="Times New Roman" w:eastAsia="Times New Roman" w:hAnsi="Times New Roman"/>
                <w:bCs/>
                <w:color w:val="000000"/>
                <w:sz w:val="20"/>
                <w:szCs w:val="20"/>
                <w:lang w:eastAsia="ru-RU"/>
              </w:rPr>
              <w:t>»</w:t>
            </w:r>
          </w:p>
        </w:tc>
        <w:tc>
          <w:tcPr>
            <w:tcW w:w="2541"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color w:val="000000"/>
                <w:sz w:val="20"/>
                <w:szCs w:val="20"/>
                <w:lang w:val="ru-RU" w:eastAsia="ru-RU"/>
              </w:rPr>
            </w:pPr>
            <w:r w:rsidRPr="00EB3117">
              <w:rPr>
                <w:rFonts w:ascii="Times New Roman" w:eastAsia="Times New Roman" w:hAnsi="Times New Roman"/>
                <w:bCs/>
                <w:color w:val="000000"/>
                <w:sz w:val="20"/>
                <w:szCs w:val="20"/>
                <w:lang w:val="ru-RU" w:eastAsia="ru-RU"/>
              </w:rPr>
              <w:t>«Занимательная математика», 2 группы</w:t>
            </w:r>
          </w:p>
          <w:p w:rsidR="00EB3117" w:rsidRPr="00EB3117" w:rsidRDefault="00EB3117" w:rsidP="00EB3117">
            <w:pPr>
              <w:widowControl w:val="0"/>
              <w:rPr>
                <w:rFonts w:ascii="Times New Roman" w:eastAsia="Times New Roman" w:hAnsi="Times New Roman"/>
                <w:bCs/>
                <w:color w:val="000000"/>
                <w:sz w:val="20"/>
                <w:szCs w:val="20"/>
                <w:lang w:val="ru-RU" w:eastAsia="ru-RU"/>
              </w:rPr>
            </w:pPr>
            <w:r w:rsidRPr="00EB3117">
              <w:rPr>
                <w:rFonts w:ascii="Times New Roman" w:eastAsia="Times New Roman" w:hAnsi="Times New Roman"/>
                <w:bCs/>
                <w:color w:val="000000"/>
                <w:sz w:val="20"/>
                <w:szCs w:val="20"/>
                <w:lang w:val="ru-RU" w:eastAsia="ru-RU"/>
              </w:rPr>
              <w:t>Вуккерт О.М.</w:t>
            </w:r>
          </w:p>
        </w:tc>
        <w:tc>
          <w:tcPr>
            <w:tcW w:w="5103"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val="ru-RU" w:eastAsia="ru-RU"/>
              </w:rPr>
            </w:pPr>
            <w:r w:rsidRPr="00EB3117">
              <w:rPr>
                <w:rFonts w:ascii="Times New Roman" w:eastAsia="Times New Roman" w:hAnsi="Times New Roman"/>
                <w:bCs/>
                <w:sz w:val="20"/>
                <w:szCs w:val="20"/>
                <w:lang w:val="ru-RU" w:eastAsia="ru-RU"/>
              </w:rPr>
              <w:t>Программа способствует развитию у детей мышления, памяти, внимания, творческого воображения, наблюдательности, строгой последовательности рассуждения его доказательности, дает начальные предпосылки для развития логического мышления учеников, обучения их умению кратко, точно, ясно и правильно излагать свои мысли.</w:t>
            </w:r>
          </w:p>
        </w:tc>
      </w:tr>
      <w:tr w:rsidR="00EB3117" w:rsidRPr="00EB3117" w:rsidTr="00EB3117">
        <w:trPr>
          <w:trHeight w:val="508"/>
        </w:trPr>
        <w:tc>
          <w:tcPr>
            <w:tcW w:w="817" w:type="dxa"/>
            <w:vMerge w:val="restart"/>
            <w:tcBorders>
              <w:top w:val="nil"/>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eastAsia="ru-RU"/>
              </w:rPr>
            </w:pPr>
            <w:r w:rsidRPr="00EB3117">
              <w:rPr>
                <w:rFonts w:ascii="Times New Roman" w:eastAsia="Times New Roman" w:hAnsi="Times New Roman"/>
                <w:bCs/>
                <w:sz w:val="20"/>
                <w:szCs w:val="20"/>
                <w:lang w:eastAsia="ru-RU"/>
              </w:rPr>
              <w:t>2</w:t>
            </w:r>
          </w:p>
        </w:tc>
        <w:tc>
          <w:tcPr>
            <w:tcW w:w="2137" w:type="dxa"/>
            <w:vMerge w:val="restart"/>
            <w:tcBorders>
              <w:top w:val="nil"/>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eastAsia="ru-RU"/>
              </w:rPr>
            </w:pPr>
            <w:r w:rsidRPr="00EB3117">
              <w:rPr>
                <w:rFonts w:ascii="Times New Roman" w:eastAsia="Times New Roman" w:hAnsi="Times New Roman"/>
                <w:bCs/>
                <w:sz w:val="20"/>
                <w:szCs w:val="20"/>
                <w:lang w:eastAsia="ru-RU"/>
              </w:rPr>
              <w:t>«</w:t>
            </w:r>
            <w:proofErr w:type="spellStart"/>
            <w:r w:rsidRPr="00EB3117">
              <w:rPr>
                <w:rFonts w:ascii="Times New Roman" w:eastAsia="Times New Roman" w:hAnsi="Times New Roman"/>
                <w:bCs/>
                <w:sz w:val="20"/>
                <w:szCs w:val="20"/>
                <w:lang w:eastAsia="ru-RU"/>
              </w:rPr>
              <w:t>Школа</w:t>
            </w:r>
            <w:proofErr w:type="spellEnd"/>
            <w:r w:rsidRPr="00EB3117">
              <w:rPr>
                <w:rFonts w:ascii="Times New Roman" w:eastAsia="Times New Roman" w:hAnsi="Times New Roman"/>
                <w:bCs/>
                <w:sz w:val="20"/>
                <w:szCs w:val="20"/>
                <w:lang w:eastAsia="ru-RU"/>
              </w:rPr>
              <w:t xml:space="preserve"> </w:t>
            </w:r>
            <w:proofErr w:type="spellStart"/>
            <w:r w:rsidRPr="00EB3117">
              <w:rPr>
                <w:rFonts w:ascii="Times New Roman" w:eastAsia="Times New Roman" w:hAnsi="Times New Roman"/>
                <w:bCs/>
                <w:sz w:val="20"/>
                <w:szCs w:val="20"/>
                <w:lang w:eastAsia="ru-RU"/>
              </w:rPr>
              <w:t>раннего</w:t>
            </w:r>
            <w:proofErr w:type="spellEnd"/>
            <w:r w:rsidRPr="00EB3117">
              <w:rPr>
                <w:rFonts w:ascii="Times New Roman" w:eastAsia="Times New Roman" w:hAnsi="Times New Roman"/>
                <w:bCs/>
                <w:sz w:val="20"/>
                <w:szCs w:val="20"/>
                <w:lang w:eastAsia="ru-RU"/>
              </w:rPr>
              <w:t xml:space="preserve"> развития»</w:t>
            </w:r>
          </w:p>
        </w:tc>
        <w:tc>
          <w:tcPr>
            <w:tcW w:w="2541" w:type="dxa"/>
            <w:tcBorders>
              <w:top w:val="nil"/>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eastAsia="ru-RU"/>
              </w:rPr>
            </w:pPr>
            <w:r w:rsidRPr="00EB3117">
              <w:rPr>
                <w:rFonts w:ascii="Times New Roman" w:eastAsia="Times New Roman" w:hAnsi="Times New Roman"/>
                <w:bCs/>
                <w:sz w:val="20"/>
                <w:szCs w:val="20"/>
                <w:lang w:eastAsia="ru-RU"/>
              </w:rPr>
              <w:t>«</w:t>
            </w:r>
            <w:proofErr w:type="spellStart"/>
            <w:r w:rsidRPr="00EB3117">
              <w:rPr>
                <w:rFonts w:ascii="Times New Roman" w:eastAsia="Times New Roman" w:hAnsi="Times New Roman"/>
                <w:bCs/>
                <w:sz w:val="20"/>
                <w:szCs w:val="20"/>
                <w:lang w:eastAsia="ru-RU"/>
              </w:rPr>
              <w:t>Малышок</w:t>
            </w:r>
            <w:proofErr w:type="spellEnd"/>
            <w:r w:rsidRPr="00EB3117">
              <w:rPr>
                <w:rFonts w:ascii="Times New Roman" w:eastAsia="Times New Roman" w:hAnsi="Times New Roman"/>
                <w:bCs/>
                <w:sz w:val="20"/>
                <w:szCs w:val="20"/>
                <w:lang w:eastAsia="ru-RU"/>
              </w:rPr>
              <w:t xml:space="preserve"> 3»,  </w:t>
            </w:r>
            <w:proofErr w:type="spellStart"/>
            <w:r w:rsidRPr="00EB3117">
              <w:rPr>
                <w:rFonts w:ascii="Times New Roman" w:eastAsia="Times New Roman" w:hAnsi="Times New Roman"/>
                <w:bCs/>
                <w:sz w:val="20"/>
                <w:szCs w:val="20"/>
                <w:lang w:eastAsia="ru-RU"/>
              </w:rPr>
              <w:t>Шабанова</w:t>
            </w:r>
            <w:proofErr w:type="spellEnd"/>
            <w:r w:rsidRPr="00EB3117">
              <w:rPr>
                <w:rFonts w:ascii="Times New Roman" w:eastAsia="Times New Roman" w:hAnsi="Times New Roman"/>
                <w:bCs/>
                <w:sz w:val="20"/>
                <w:szCs w:val="20"/>
                <w:lang w:eastAsia="ru-RU"/>
              </w:rPr>
              <w:t xml:space="preserve"> О.Н.</w:t>
            </w:r>
          </w:p>
        </w:tc>
        <w:tc>
          <w:tcPr>
            <w:tcW w:w="5103" w:type="dxa"/>
            <w:vMerge w:val="restart"/>
            <w:tcBorders>
              <w:top w:val="nil"/>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val="ru-RU" w:eastAsia="ru-RU"/>
              </w:rPr>
            </w:pPr>
            <w:r w:rsidRPr="00EB3117">
              <w:rPr>
                <w:rFonts w:ascii="Times New Roman" w:eastAsia="Times New Roman" w:hAnsi="Times New Roman"/>
                <w:bCs/>
                <w:sz w:val="20"/>
                <w:szCs w:val="20"/>
                <w:lang w:val="ru-RU" w:eastAsia="ru-RU"/>
              </w:rPr>
              <w:t xml:space="preserve">Программа направлена на достижение воспитанниками готовности к школе, необходимой и достаточной для успешного освоения детьми </w:t>
            </w:r>
            <w:proofErr w:type="gramStart"/>
            <w:r w:rsidRPr="00EB3117">
              <w:rPr>
                <w:rFonts w:ascii="Times New Roman" w:eastAsia="Times New Roman" w:hAnsi="Times New Roman"/>
                <w:bCs/>
                <w:sz w:val="20"/>
                <w:szCs w:val="20"/>
                <w:lang w:val="ru-RU" w:eastAsia="ru-RU"/>
              </w:rPr>
              <w:t>основных</w:t>
            </w:r>
            <w:proofErr w:type="gramEnd"/>
            <w:r w:rsidRPr="00EB3117">
              <w:rPr>
                <w:rFonts w:ascii="Times New Roman" w:eastAsia="Times New Roman" w:hAnsi="Times New Roman"/>
                <w:bCs/>
                <w:sz w:val="20"/>
                <w:szCs w:val="20"/>
                <w:lang w:val="ru-RU" w:eastAsia="ru-RU"/>
              </w:rPr>
              <w:t xml:space="preserve"> общеобразовательных программ начального общего образования. В программе предусмотрено формирование мотивации учения, ориентированной на удовлетворение познавательных интересов, радость творчества, развитие образного мышления, формирование приемов умственных действий, развитие вариативности мышления, развитие речи, устранение разноуровневой подготовки к обучению в школе.</w:t>
            </w:r>
          </w:p>
        </w:tc>
      </w:tr>
      <w:tr w:rsidR="00EB3117" w:rsidRPr="00EB3117" w:rsidTr="00EB3117">
        <w:tc>
          <w:tcPr>
            <w:tcW w:w="0" w:type="auto"/>
            <w:vMerge/>
            <w:tcBorders>
              <w:top w:val="nil"/>
              <w:left w:val="single" w:sz="4" w:space="0" w:color="auto"/>
              <w:bottom w:val="single" w:sz="4" w:space="0" w:color="auto"/>
              <w:right w:val="single" w:sz="4" w:space="0" w:color="auto"/>
            </w:tcBorders>
            <w:vAlign w:val="center"/>
            <w:hideMark/>
          </w:tcPr>
          <w:p w:rsidR="00EB3117" w:rsidRPr="00EB3117" w:rsidRDefault="00EB3117" w:rsidP="00EB3117">
            <w:pPr>
              <w:rPr>
                <w:rFonts w:ascii="Times New Roman" w:eastAsia="Times New Roman" w:hAnsi="Times New Roman"/>
                <w:bCs/>
                <w:sz w:val="20"/>
                <w:szCs w:val="20"/>
                <w:lang w:val="ru-RU" w:eastAsia="ru-RU"/>
              </w:rPr>
            </w:pPr>
          </w:p>
        </w:tc>
        <w:tc>
          <w:tcPr>
            <w:tcW w:w="0" w:type="auto"/>
            <w:vMerge/>
            <w:tcBorders>
              <w:top w:val="nil"/>
              <w:left w:val="single" w:sz="4" w:space="0" w:color="auto"/>
              <w:bottom w:val="single" w:sz="4" w:space="0" w:color="auto"/>
              <w:right w:val="single" w:sz="4" w:space="0" w:color="auto"/>
            </w:tcBorders>
            <w:vAlign w:val="center"/>
            <w:hideMark/>
          </w:tcPr>
          <w:p w:rsidR="00EB3117" w:rsidRPr="00EB3117" w:rsidRDefault="00EB3117" w:rsidP="00EB3117">
            <w:pPr>
              <w:rPr>
                <w:rFonts w:ascii="Times New Roman" w:eastAsia="Times New Roman" w:hAnsi="Times New Roman"/>
                <w:bCs/>
                <w:sz w:val="20"/>
                <w:szCs w:val="20"/>
                <w:lang w:val="ru-RU" w:eastAsia="ru-RU"/>
              </w:rPr>
            </w:pPr>
          </w:p>
        </w:tc>
        <w:tc>
          <w:tcPr>
            <w:tcW w:w="2541"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eastAsia="ru-RU"/>
              </w:rPr>
            </w:pPr>
            <w:r w:rsidRPr="00EB3117">
              <w:rPr>
                <w:rFonts w:ascii="Times New Roman" w:eastAsia="Times New Roman" w:hAnsi="Times New Roman"/>
                <w:bCs/>
                <w:sz w:val="20"/>
                <w:szCs w:val="20"/>
                <w:lang w:eastAsia="ru-RU"/>
              </w:rPr>
              <w:t>«</w:t>
            </w:r>
            <w:proofErr w:type="spellStart"/>
            <w:r w:rsidRPr="00EB3117">
              <w:rPr>
                <w:rFonts w:ascii="Times New Roman" w:eastAsia="Times New Roman" w:hAnsi="Times New Roman"/>
                <w:bCs/>
                <w:sz w:val="20"/>
                <w:szCs w:val="20"/>
                <w:lang w:eastAsia="ru-RU"/>
              </w:rPr>
              <w:t>Малышок</w:t>
            </w:r>
            <w:proofErr w:type="spellEnd"/>
            <w:r w:rsidRPr="00EB3117">
              <w:rPr>
                <w:rFonts w:ascii="Times New Roman" w:eastAsia="Times New Roman" w:hAnsi="Times New Roman"/>
                <w:bCs/>
                <w:sz w:val="20"/>
                <w:szCs w:val="20"/>
                <w:lang w:eastAsia="ru-RU"/>
              </w:rPr>
              <w:t xml:space="preserve"> -2», </w:t>
            </w:r>
            <w:proofErr w:type="spellStart"/>
            <w:r w:rsidRPr="00EB3117">
              <w:rPr>
                <w:rFonts w:ascii="Times New Roman" w:eastAsia="Times New Roman" w:hAnsi="Times New Roman"/>
                <w:bCs/>
                <w:sz w:val="20"/>
                <w:szCs w:val="20"/>
                <w:lang w:eastAsia="ru-RU"/>
              </w:rPr>
              <w:t>Беляева</w:t>
            </w:r>
            <w:proofErr w:type="spellEnd"/>
            <w:r w:rsidRPr="00EB3117">
              <w:rPr>
                <w:rFonts w:ascii="Times New Roman" w:eastAsia="Times New Roman" w:hAnsi="Times New Roman"/>
                <w:bCs/>
                <w:sz w:val="20"/>
                <w:szCs w:val="20"/>
                <w:lang w:eastAsia="ru-RU"/>
              </w:rPr>
              <w:t xml:space="preserve"> Н.В.</w:t>
            </w:r>
          </w:p>
        </w:tc>
        <w:tc>
          <w:tcPr>
            <w:tcW w:w="0" w:type="auto"/>
            <w:vMerge/>
            <w:tcBorders>
              <w:top w:val="nil"/>
              <w:left w:val="single" w:sz="4" w:space="0" w:color="auto"/>
              <w:bottom w:val="single" w:sz="4" w:space="0" w:color="auto"/>
              <w:right w:val="single" w:sz="4" w:space="0" w:color="auto"/>
            </w:tcBorders>
            <w:vAlign w:val="center"/>
            <w:hideMark/>
          </w:tcPr>
          <w:p w:rsidR="00EB3117" w:rsidRPr="00EB3117" w:rsidRDefault="00EB3117" w:rsidP="00EB3117">
            <w:pPr>
              <w:rPr>
                <w:rFonts w:ascii="Times New Roman" w:eastAsia="Times New Roman" w:hAnsi="Times New Roman"/>
                <w:bCs/>
                <w:sz w:val="20"/>
                <w:szCs w:val="20"/>
                <w:lang w:eastAsia="ru-RU"/>
              </w:rPr>
            </w:pPr>
          </w:p>
        </w:tc>
      </w:tr>
      <w:tr w:rsidR="00EB3117" w:rsidRPr="00EB3117" w:rsidTr="00EB3117">
        <w:trPr>
          <w:trHeight w:val="601"/>
        </w:trPr>
        <w:tc>
          <w:tcPr>
            <w:tcW w:w="0" w:type="auto"/>
            <w:vMerge/>
            <w:tcBorders>
              <w:top w:val="nil"/>
              <w:left w:val="single" w:sz="4" w:space="0" w:color="auto"/>
              <w:bottom w:val="single" w:sz="4" w:space="0" w:color="auto"/>
              <w:right w:val="single" w:sz="4" w:space="0" w:color="auto"/>
            </w:tcBorders>
            <w:vAlign w:val="center"/>
            <w:hideMark/>
          </w:tcPr>
          <w:p w:rsidR="00EB3117" w:rsidRPr="00EB3117" w:rsidRDefault="00EB3117" w:rsidP="00EB3117">
            <w:pPr>
              <w:rPr>
                <w:rFonts w:ascii="Times New Roman" w:eastAsia="Times New Roman" w:hAnsi="Times New Roman"/>
                <w:bCs/>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B3117" w:rsidRPr="00EB3117" w:rsidRDefault="00EB3117" w:rsidP="00EB3117">
            <w:pPr>
              <w:rPr>
                <w:rFonts w:ascii="Times New Roman" w:eastAsia="Times New Roman" w:hAnsi="Times New Roman"/>
                <w:bCs/>
                <w:sz w:val="20"/>
                <w:szCs w:val="20"/>
                <w:lang w:eastAsia="ru-RU"/>
              </w:rPr>
            </w:pPr>
          </w:p>
        </w:tc>
        <w:tc>
          <w:tcPr>
            <w:tcW w:w="2541"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eastAsia="ru-RU"/>
              </w:rPr>
            </w:pPr>
            <w:r w:rsidRPr="00EB3117">
              <w:rPr>
                <w:rFonts w:ascii="Times New Roman" w:eastAsia="Times New Roman" w:hAnsi="Times New Roman"/>
                <w:bCs/>
                <w:sz w:val="20"/>
                <w:szCs w:val="20"/>
                <w:lang w:eastAsia="ru-RU"/>
              </w:rPr>
              <w:t>«</w:t>
            </w:r>
            <w:proofErr w:type="spellStart"/>
            <w:r w:rsidRPr="00EB3117">
              <w:rPr>
                <w:rFonts w:ascii="Times New Roman" w:eastAsia="Times New Roman" w:hAnsi="Times New Roman"/>
                <w:bCs/>
                <w:sz w:val="20"/>
                <w:szCs w:val="20"/>
                <w:lang w:eastAsia="ru-RU"/>
              </w:rPr>
              <w:t>Малышок</w:t>
            </w:r>
            <w:proofErr w:type="spellEnd"/>
            <w:r w:rsidRPr="00EB3117">
              <w:rPr>
                <w:rFonts w:ascii="Times New Roman" w:eastAsia="Times New Roman" w:hAnsi="Times New Roman"/>
                <w:bCs/>
                <w:sz w:val="20"/>
                <w:szCs w:val="20"/>
                <w:lang w:eastAsia="ru-RU"/>
              </w:rPr>
              <w:t xml:space="preserve"> -4», </w:t>
            </w:r>
            <w:proofErr w:type="spellStart"/>
            <w:r w:rsidRPr="00EB3117">
              <w:rPr>
                <w:rFonts w:ascii="Times New Roman" w:eastAsia="Times New Roman" w:hAnsi="Times New Roman"/>
                <w:bCs/>
                <w:sz w:val="20"/>
                <w:szCs w:val="20"/>
                <w:lang w:eastAsia="ru-RU"/>
              </w:rPr>
              <w:t>Бакулина</w:t>
            </w:r>
            <w:proofErr w:type="spellEnd"/>
            <w:r w:rsidRPr="00EB3117">
              <w:rPr>
                <w:rFonts w:ascii="Times New Roman" w:eastAsia="Times New Roman" w:hAnsi="Times New Roman"/>
                <w:bCs/>
                <w:sz w:val="20"/>
                <w:szCs w:val="20"/>
                <w:lang w:eastAsia="ru-RU"/>
              </w:rPr>
              <w:t xml:space="preserve"> О.С.</w:t>
            </w:r>
          </w:p>
        </w:tc>
        <w:tc>
          <w:tcPr>
            <w:tcW w:w="0" w:type="auto"/>
            <w:vMerge/>
            <w:tcBorders>
              <w:top w:val="nil"/>
              <w:left w:val="single" w:sz="4" w:space="0" w:color="auto"/>
              <w:bottom w:val="single" w:sz="4" w:space="0" w:color="auto"/>
              <w:right w:val="single" w:sz="4" w:space="0" w:color="auto"/>
            </w:tcBorders>
            <w:vAlign w:val="center"/>
            <w:hideMark/>
          </w:tcPr>
          <w:p w:rsidR="00EB3117" w:rsidRPr="00EB3117" w:rsidRDefault="00EB3117" w:rsidP="00EB3117">
            <w:pPr>
              <w:rPr>
                <w:rFonts w:ascii="Times New Roman" w:eastAsia="Times New Roman" w:hAnsi="Times New Roman"/>
                <w:bCs/>
                <w:sz w:val="20"/>
                <w:szCs w:val="20"/>
                <w:lang w:eastAsia="ru-RU"/>
              </w:rPr>
            </w:pPr>
          </w:p>
        </w:tc>
      </w:tr>
      <w:tr w:rsidR="00EB3117" w:rsidRPr="00EB3117" w:rsidTr="00EB3117">
        <w:trPr>
          <w:trHeight w:val="568"/>
        </w:trPr>
        <w:tc>
          <w:tcPr>
            <w:tcW w:w="0" w:type="auto"/>
            <w:vMerge/>
            <w:tcBorders>
              <w:top w:val="nil"/>
              <w:left w:val="single" w:sz="4" w:space="0" w:color="auto"/>
              <w:bottom w:val="single" w:sz="4" w:space="0" w:color="auto"/>
              <w:right w:val="single" w:sz="4" w:space="0" w:color="auto"/>
            </w:tcBorders>
            <w:vAlign w:val="center"/>
            <w:hideMark/>
          </w:tcPr>
          <w:p w:rsidR="00EB3117" w:rsidRPr="00EB3117" w:rsidRDefault="00EB3117" w:rsidP="00EB3117">
            <w:pPr>
              <w:rPr>
                <w:rFonts w:ascii="Times New Roman" w:eastAsia="Times New Roman" w:hAnsi="Times New Roman"/>
                <w:bCs/>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B3117" w:rsidRPr="00EB3117" w:rsidRDefault="00EB3117" w:rsidP="00EB3117">
            <w:pPr>
              <w:rPr>
                <w:rFonts w:ascii="Times New Roman" w:eastAsia="Times New Roman" w:hAnsi="Times New Roman"/>
                <w:bCs/>
                <w:sz w:val="20"/>
                <w:szCs w:val="20"/>
                <w:lang w:eastAsia="ru-RU"/>
              </w:rPr>
            </w:pPr>
          </w:p>
        </w:tc>
        <w:tc>
          <w:tcPr>
            <w:tcW w:w="2541"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eastAsia="ru-RU"/>
              </w:rPr>
            </w:pPr>
            <w:r w:rsidRPr="00EB3117">
              <w:rPr>
                <w:rFonts w:ascii="Times New Roman" w:eastAsia="Times New Roman" w:hAnsi="Times New Roman"/>
                <w:bCs/>
                <w:sz w:val="20"/>
                <w:szCs w:val="20"/>
                <w:lang w:eastAsia="ru-RU"/>
              </w:rPr>
              <w:t>«</w:t>
            </w:r>
            <w:proofErr w:type="spellStart"/>
            <w:r w:rsidRPr="00EB3117">
              <w:rPr>
                <w:rFonts w:ascii="Times New Roman" w:eastAsia="Times New Roman" w:hAnsi="Times New Roman"/>
                <w:bCs/>
                <w:sz w:val="20"/>
                <w:szCs w:val="20"/>
                <w:lang w:eastAsia="ru-RU"/>
              </w:rPr>
              <w:t>Малышок</w:t>
            </w:r>
            <w:proofErr w:type="spellEnd"/>
            <w:r w:rsidRPr="00EB3117">
              <w:rPr>
                <w:rFonts w:ascii="Times New Roman" w:eastAsia="Times New Roman" w:hAnsi="Times New Roman"/>
                <w:bCs/>
                <w:sz w:val="20"/>
                <w:szCs w:val="20"/>
                <w:lang w:eastAsia="ru-RU"/>
              </w:rPr>
              <w:t xml:space="preserve"> -5», Адодина В.А.</w:t>
            </w:r>
          </w:p>
        </w:tc>
        <w:tc>
          <w:tcPr>
            <w:tcW w:w="0" w:type="auto"/>
            <w:vMerge/>
            <w:tcBorders>
              <w:top w:val="nil"/>
              <w:left w:val="single" w:sz="4" w:space="0" w:color="auto"/>
              <w:bottom w:val="single" w:sz="4" w:space="0" w:color="auto"/>
              <w:right w:val="single" w:sz="4" w:space="0" w:color="auto"/>
            </w:tcBorders>
            <w:vAlign w:val="center"/>
            <w:hideMark/>
          </w:tcPr>
          <w:p w:rsidR="00EB3117" w:rsidRPr="00EB3117" w:rsidRDefault="00EB3117" w:rsidP="00EB3117">
            <w:pPr>
              <w:rPr>
                <w:rFonts w:ascii="Times New Roman" w:eastAsia="Times New Roman" w:hAnsi="Times New Roman"/>
                <w:bCs/>
                <w:sz w:val="20"/>
                <w:szCs w:val="20"/>
                <w:lang w:eastAsia="ru-RU"/>
              </w:rPr>
            </w:pPr>
          </w:p>
        </w:tc>
      </w:tr>
      <w:tr w:rsidR="00EB3117" w:rsidRPr="00EB3117" w:rsidTr="00EB3117">
        <w:trPr>
          <w:trHeight w:val="536"/>
        </w:trPr>
        <w:tc>
          <w:tcPr>
            <w:tcW w:w="0" w:type="auto"/>
            <w:vMerge/>
            <w:tcBorders>
              <w:top w:val="nil"/>
              <w:left w:val="single" w:sz="4" w:space="0" w:color="auto"/>
              <w:bottom w:val="single" w:sz="4" w:space="0" w:color="auto"/>
              <w:right w:val="single" w:sz="4" w:space="0" w:color="auto"/>
            </w:tcBorders>
            <w:vAlign w:val="center"/>
            <w:hideMark/>
          </w:tcPr>
          <w:p w:rsidR="00EB3117" w:rsidRPr="00EB3117" w:rsidRDefault="00EB3117" w:rsidP="00EB3117">
            <w:pPr>
              <w:rPr>
                <w:rFonts w:ascii="Times New Roman" w:eastAsia="Times New Roman" w:hAnsi="Times New Roman"/>
                <w:bCs/>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B3117" w:rsidRPr="00EB3117" w:rsidRDefault="00EB3117" w:rsidP="00EB3117">
            <w:pPr>
              <w:rPr>
                <w:rFonts w:ascii="Times New Roman" w:eastAsia="Times New Roman" w:hAnsi="Times New Roman"/>
                <w:bCs/>
                <w:sz w:val="20"/>
                <w:szCs w:val="20"/>
                <w:lang w:eastAsia="ru-RU"/>
              </w:rPr>
            </w:pPr>
          </w:p>
        </w:tc>
        <w:tc>
          <w:tcPr>
            <w:tcW w:w="2541"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eastAsia="ru-RU"/>
              </w:rPr>
            </w:pPr>
            <w:r w:rsidRPr="00EB3117">
              <w:rPr>
                <w:rFonts w:ascii="Times New Roman" w:eastAsia="Times New Roman" w:hAnsi="Times New Roman"/>
                <w:bCs/>
                <w:sz w:val="20"/>
                <w:szCs w:val="20"/>
                <w:lang w:eastAsia="ru-RU"/>
              </w:rPr>
              <w:t>«</w:t>
            </w:r>
            <w:proofErr w:type="spellStart"/>
            <w:r w:rsidRPr="00EB3117">
              <w:rPr>
                <w:rFonts w:ascii="Times New Roman" w:eastAsia="Times New Roman" w:hAnsi="Times New Roman"/>
                <w:bCs/>
                <w:sz w:val="20"/>
                <w:szCs w:val="20"/>
                <w:lang w:eastAsia="ru-RU"/>
              </w:rPr>
              <w:t>Малышок</w:t>
            </w:r>
            <w:proofErr w:type="spellEnd"/>
            <w:r w:rsidRPr="00EB3117">
              <w:rPr>
                <w:rFonts w:ascii="Times New Roman" w:eastAsia="Times New Roman" w:hAnsi="Times New Roman"/>
                <w:bCs/>
                <w:sz w:val="20"/>
                <w:szCs w:val="20"/>
                <w:lang w:eastAsia="ru-RU"/>
              </w:rPr>
              <w:t xml:space="preserve"> – 1», </w:t>
            </w:r>
            <w:proofErr w:type="spellStart"/>
            <w:r w:rsidRPr="00EB3117">
              <w:rPr>
                <w:rFonts w:ascii="Times New Roman" w:eastAsia="Times New Roman" w:hAnsi="Times New Roman"/>
                <w:bCs/>
                <w:sz w:val="20"/>
                <w:szCs w:val="20"/>
                <w:lang w:eastAsia="ru-RU"/>
              </w:rPr>
              <w:t>Голубева</w:t>
            </w:r>
            <w:proofErr w:type="spellEnd"/>
            <w:r w:rsidRPr="00EB3117">
              <w:rPr>
                <w:rFonts w:ascii="Times New Roman" w:eastAsia="Times New Roman" w:hAnsi="Times New Roman"/>
                <w:bCs/>
                <w:sz w:val="20"/>
                <w:szCs w:val="20"/>
                <w:lang w:eastAsia="ru-RU"/>
              </w:rPr>
              <w:t xml:space="preserve"> И.А.</w:t>
            </w:r>
          </w:p>
        </w:tc>
        <w:tc>
          <w:tcPr>
            <w:tcW w:w="0" w:type="auto"/>
            <w:vMerge/>
            <w:tcBorders>
              <w:top w:val="nil"/>
              <w:left w:val="single" w:sz="4" w:space="0" w:color="auto"/>
              <w:bottom w:val="single" w:sz="4" w:space="0" w:color="auto"/>
              <w:right w:val="single" w:sz="4" w:space="0" w:color="auto"/>
            </w:tcBorders>
            <w:vAlign w:val="center"/>
            <w:hideMark/>
          </w:tcPr>
          <w:p w:rsidR="00EB3117" w:rsidRPr="00EB3117" w:rsidRDefault="00EB3117" w:rsidP="00EB3117">
            <w:pPr>
              <w:rPr>
                <w:rFonts w:ascii="Times New Roman" w:eastAsia="Times New Roman" w:hAnsi="Times New Roman"/>
                <w:bCs/>
                <w:sz w:val="20"/>
                <w:szCs w:val="20"/>
                <w:lang w:eastAsia="ru-RU"/>
              </w:rPr>
            </w:pPr>
          </w:p>
        </w:tc>
      </w:tr>
      <w:tr w:rsidR="00EB3117" w:rsidRPr="00EB3117" w:rsidTr="00EB3117">
        <w:trPr>
          <w:trHeight w:val="838"/>
        </w:trPr>
        <w:tc>
          <w:tcPr>
            <w:tcW w:w="817"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eastAsia="ru-RU"/>
              </w:rPr>
            </w:pPr>
            <w:r w:rsidRPr="00EB3117">
              <w:rPr>
                <w:rFonts w:ascii="Times New Roman" w:eastAsia="Times New Roman" w:hAnsi="Times New Roman"/>
                <w:bCs/>
                <w:sz w:val="20"/>
                <w:szCs w:val="20"/>
                <w:lang w:eastAsia="ru-RU"/>
              </w:rPr>
              <w:t>3</w:t>
            </w:r>
          </w:p>
        </w:tc>
        <w:tc>
          <w:tcPr>
            <w:tcW w:w="2137"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eastAsia="ru-RU"/>
              </w:rPr>
            </w:pPr>
            <w:r w:rsidRPr="00EB3117">
              <w:rPr>
                <w:rFonts w:ascii="Times New Roman" w:eastAsia="Times New Roman" w:hAnsi="Times New Roman"/>
                <w:bCs/>
                <w:sz w:val="20"/>
                <w:szCs w:val="20"/>
                <w:lang w:eastAsia="ru-RU"/>
              </w:rPr>
              <w:t>«</w:t>
            </w:r>
            <w:proofErr w:type="spellStart"/>
            <w:r w:rsidRPr="00EB3117">
              <w:rPr>
                <w:rFonts w:ascii="Times New Roman" w:eastAsia="Times New Roman" w:hAnsi="Times New Roman"/>
                <w:bCs/>
                <w:sz w:val="20"/>
                <w:szCs w:val="20"/>
                <w:lang w:eastAsia="ru-RU"/>
              </w:rPr>
              <w:t>Лингвистический</w:t>
            </w:r>
            <w:proofErr w:type="spellEnd"/>
            <w:r w:rsidRPr="00EB3117">
              <w:rPr>
                <w:rFonts w:ascii="Times New Roman" w:eastAsia="Times New Roman" w:hAnsi="Times New Roman"/>
                <w:bCs/>
                <w:sz w:val="20"/>
                <w:szCs w:val="20"/>
                <w:lang w:eastAsia="ru-RU"/>
              </w:rPr>
              <w:t xml:space="preserve"> </w:t>
            </w:r>
            <w:proofErr w:type="spellStart"/>
            <w:r w:rsidRPr="00EB3117">
              <w:rPr>
                <w:rFonts w:ascii="Times New Roman" w:eastAsia="Times New Roman" w:hAnsi="Times New Roman"/>
                <w:bCs/>
                <w:sz w:val="20"/>
                <w:szCs w:val="20"/>
                <w:lang w:eastAsia="ru-RU"/>
              </w:rPr>
              <w:t>микроскоп</w:t>
            </w:r>
            <w:proofErr w:type="spellEnd"/>
            <w:r w:rsidRPr="00EB3117">
              <w:rPr>
                <w:rFonts w:ascii="Times New Roman" w:eastAsia="Times New Roman" w:hAnsi="Times New Roman"/>
                <w:bCs/>
                <w:sz w:val="20"/>
                <w:szCs w:val="20"/>
                <w:lang w:eastAsia="ru-RU"/>
              </w:rPr>
              <w:t>»</w:t>
            </w:r>
          </w:p>
        </w:tc>
        <w:tc>
          <w:tcPr>
            <w:tcW w:w="2541"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val="ru-RU" w:eastAsia="ru-RU"/>
              </w:rPr>
            </w:pPr>
            <w:r w:rsidRPr="00EB3117">
              <w:rPr>
                <w:rFonts w:ascii="Times New Roman" w:eastAsia="Times New Roman" w:hAnsi="Times New Roman"/>
                <w:bCs/>
                <w:sz w:val="20"/>
                <w:szCs w:val="20"/>
                <w:lang w:val="ru-RU" w:eastAsia="ru-RU"/>
              </w:rPr>
              <w:t>«Нити творчества»</w:t>
            </w:r>
          </w:p>
          <w:p w:rsidR="00EB3117" w:rsidRPr="00EB3117" w:rsidRDefault="00EB3117" w:rsidP="00EB3117">
            <w:pPr>
              <w:widowControl w:val="0"/>
              <w:rPr>
                <w:rFonts w:ascii="Times New Roman" w:eastAsia="Times New Roman" w:hAnsi="Times New Roman"/>
                <w:bCs/>
                <w:sz w:val="20"/>
                <w:szCs w:val="20"/>
                <w:lang w:val="ru-RU" w:eastAsia="ru-RU"/>
              </w:rPr>
            </w:pPr>
            <w:r w:rsidRPr="00EB3117">
              <w:rPr>
                <w:rFonts w:ascii="Times New Roman" w:eastAsia="Times New Roman" w:hAnsi="Times New Roman"/>
                <w:bCs/>
                <w:sz w:val="20"/>
                <w:szCs w:val="20"/>
                <w:lang w:val="ru-RU" w:eastAsia="ru-RU"/>
              </w:rPr>
              <w:t>Лутовинова Т.И.</w:t>
            </w:r>
          </w:p>
        </w:tc>
        <w:tc>
          <w:tcPr>
            <w:tcW w:w="5103"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val="ru-RU" w:eastAsia="ru-RU"/>
              </w:rPr>
            </w:pPr>
            <w:r w:rsidRPr="00EB3117">
              <w:rPr>
                <w:rFonts w:ascii="Times New Roman" w:eastAsia="Times New Roman" w:hAnsi="Times New Roman"/>
                <w:bCs/>
                <w:sz w:val="20"/>
                <w:szCs w:val="20"/>
                <w:lang w:val="ru-RU" w:eastAsia="ru-RU"/>
              </w:rPr>
              <w:t>Цель программы - повторение, обобщение, систематизация, углубление знаний по русскому языку, полученных в основной школе.      Данный курс создан в соответствии с целями, сформулированными в Стандарте образования по предмету «Русский язык»:</w:t>
            </w:r>
          </w:p>
          <w:p w:rsidR="00EB3117" w:rsidRPr="00EB3117" w:rsidRDefault="00EB3117" w:rsidP="00EB3117">
            <w:pPr>
              <w:widowControl w:val="0"/>
              <w:rPr>
                <w:rFonts w:ascii="Times New Roman" w:eastAsia="Times New Roman" w:hAnsi="Times New Roman"/>
                <w:bCs/>
                <w:sz w:val="20"/>
                <w:szCs w:val="20"/>
                <w:lang w:val="ru-RU" w:eastAsia="ru-RU"/>
              </w:rPr>
            </w:pPr>
            <w:r w:rsidRPr="00EB3117">
              <w:rPr>
                <w:rFonts w:ascii="Times New Roman" w:eastAsia="Times New Roman" w:hAnsi="Times New Roman"/>
                <w:bCs/>
                <w:sz w:val="20"/>
                <w:szCs w:val="20"/>
                <w:lang w:eastAsia="ru-RU"/>
              </w:rPr>
              <w:sym w:font="Times New Roman" w:char="F0FC"/>
            </w:r>
            <w:r w:rsidRPr="00EB3117">
              <w:rPr>
                <w:rFonts w:ascii="Times New Roman" w:eastAsia="Times New Roman" w:hAnsi="Times New Roman"/>
                <w:bCs/>
                <w:sz w:val="20"/>
                <w:szCs w:val="20"/>
                <w:lang w:val="ru-RU" w:eastAsia="ru-RU"/>
              </w:rPr>
              <w:tab/>
              <w:t xml:space="preserve">развитие способности адаптироваться в изменяющейся социокультурной среде, готовности к осознанному выбору профессии, </w:t>
            </w:r>
            <w:proofErr w:type="gramStart"/>
            <w:r w:rsidRPr="00EB3117">
              <w:rPr>
                <w:rFonts w:ascii="Times New Roman" w:eastAsia="Times New Roman" w:hAnsi="Times New Roman"/>
                <w:bCs/>
                <w:sz w:val="20"/>
                <w:szCs w:val="20"/>
                <w:lang w:val="ru-RU" w:eastAsia="ru-RU"/>
              </w:rPr>
              <w:t>к</w:t>
            </w:r>
            <w:proofErr w:type="gramEnd"/>
            <w:r w:rsidRPr="00EB3117">
              <w:rPr>
                <w:rFonts w:ascii="Times New Roman" w:eastAsia="Times New Roman" w:hAnsi="Times New Roman"/>
                <w:bCs/>
                <w:sz w:val="20"/>
                <w:szCs w:val="20"/>
                <w:lang w:val="ru-RU" w:eastAsia="ru-RU"/>
              </w:rPr>
              <w:t xml:space="preserve"> трудовой деятельности;</w:t>
            </w:r>
          </w:p>
          <w:p w:rsidR="00EB3117" w:rsidRPr="00EB3117" w:rsidRDefault="00EB3117" w:rsidP="00EB3117">
            <w:pPr>
              <w:widowControl w:val="0"/>
              <w:rPr>
                <w:rFonts w:ascii="Times New Roman" w:eastAsia="Times New Roman" w:hAnsi="Times New Roman"/>
                <w:bCs/>
                <w:sz w:val="20"/>
                <w:szCs w:val="20"/>
                <w:lang w:val="ru-RU" w:eastAsia="ru-RU"/>
              </w:rPr>
            </w:pPr>
            <w:r w:rsidRPr="00EB3117">
              <w:rPr>
                <w:rFonts w:ascii="Times New Roman" w:eastAsia="Times New Roman" w:hAnsi="Times New Roman"/>
                <w:bCs/>
                <w:sz w:val="20"/>
                <w:szCs w:val="20"/>
                <w:lang w:eastAsia="ru-RU"/>
              </w:rPr>
              <w:sym w:font="Times New Roman" w:char="F0FC"/>
            </w:r>
            <w:r w:rsidRPr="00EB3117">
              <w:rPr>
                <w:rFonts w:ascii="Times New Roman" w:eastAsia="Times New Roman" w:hAnsi="Times New Roman"/>
                <w:bCs/>
                <w:sz w:val="20"/>
                <w:szCs w:val="20"/>
                <w:lang w:val="ru-RU" w:eastAsia="ru-RU"/>
              </w:rPr>
              <w:tab/>
              <w:t>совершенствование общеучебных, интеллектуальных, организационных умений, навыков, навыков самоорганизации и саморазвития;</w:t>
            </w:r>
          </w:p>
          <w:p w:rsidR="00EB3117" w:rsidRPr="00EB3117" w:rsidRDefault="00EB3117" w:rsidP="00EB3117">
            <w:pPr>
              <w:widowControl w:val="0"/>
              <w:rPr>
                <w:rFonts w:ascii="Times New Roman" w:eastAsia="Times New Roman" w:hAnsi="Times New Roman"/>
                <w:bCs/>
                <w:sz w:val="20"/>
                <w:szCs w:val="20"/>
                <w:lang w:val="ru-RU" w:eastAsia="ru-RU"/>
              </w:rPr>
            </w:pPr>
            <w:r w:rsidRPr="00EB3117">
              <w:rPr>
                <w:rFonts w:ascii="Times New Roman" w:eastAsia="Times New Roman" w:hAnsi="Times New Roman"/>
                <w:bCs/>
                <w:sz w:val="20"/>
                <w:szCs w:val="20"/>
                <w:lang w:eastAsia="ru-RU"/>
              </w:rPr>
              <w:sym w:font="Times New Roman" w:char="F0FC"/>
            </w:r>
            <w:r w:rsidRPr="00EB3117">
              <w:rPr>
                <w:rFonts w:ascii="Times New Roman" w:eastAsia="Times New Roman" w:hAnsi="Times New Roman"/>
                <w:bCs/>
                <w:sz w:val="20"/>
                <w:szCs w:val="20"/>
                <w:lang w:val="ru-RU" w:eastAsia="ru-RU"/>
              </w:rPr>
              <w:tab/>
              <w:t xml:space="preserve">формирование, наряду с языковой и коммуникативной, </w:t>
            </w:r>
            <w:proofErr w:type="spellStart"/>
            <w:r w:rsidRPr="00EB3117">
              <w:rPr>
                <w:rFonts w:ascii="Times New Roman" w:eastAsia="Times New Roman" w:hAnsi="Times New Roman"/>
                <w:bCs/>
                <w:sz w:val="20"/>
                <w:szCs w:val="20"/>
                <w:lang w:val="ru-RU" w:eastAsia="ru-RU"/>
              </w:rPr>
              <w:t>лингвокультурной</w:t>
            </w:r>
            <w:proofErr w:type="spellEnd"/>
            <w:r w:rsidRPr="00EB3117">
              <w:rPr>
                <w:rFonts w:ascii="Times New Roman" w:eastAsia="Times New Roman" w:hAnsi="Times New Roman"/>
                <w:bCs/>
                <w:sz w:val="20"/>
                <w:szCs w:val="20"/>
                <w:lang w:val="ru-RU" w:eastAsia="ru-RU"/>
              </w:rPr>
              <w:t xml:space="preserve"> компетенции у каждого ученика. </w:t>
            </w:r>
          </w:p>
          <w:p w:rsidR="00EB3117" w:rsidRPr="00EB3117" w:rsidRDefault="00EB3117" w:rsidP="00EB3117">
            <w:pPr>
              <w:widowControl w:val="0"/>
              <w:rPr>
                <w:rFonts w:ascii="Times New Roman" w:eastAsia="Times New Roman" w:hAnsi="Times New Roman"/>
                <w:bCs/>
                <w:sz w:val="20"/>
                <w:szCs w:val="20"/>
                <w:lang w:val="ru-RU" w:eastAsia="ru-RU"/>
              </w:rPr>
            </w:pPr>
            <w:r w:rsidRPr="00EB3117">
              <w:rPr>
                <w:rFonts w:ascii="Times New Roman" w:eastAsia="Times New Roman" w:hAnsi="Times New Roman"/>
                <w:bCs/>
                <w:sz w:val="20"/>
                <w:szCs w:val="20"/>
                <w:lang w:val="ru-RU" w:eastAsia="ru-RU"/>
              </w:rPr>
              <w:t xml:space="preserve">Программа курса “Работа с текстами разных стилей” предусматривает более глубокое овладение рядом специальных понятий, которые хотя и анализируются на </w:t>
            </w:r>
            <w:proofErr w:type="gramStart"/>
            <w:r w:rsidRPr="00EB3117">
              <w:rPr>
                <w:rFonts w:ascii="Times New Roman" w:eastAsia="Times New Roman" w:hAnsi="Times New Roman"/>
                <w:bCs/>
                <w:sz w:val="20"/>
                <w:szCs w:val="20"/>
                <w:lang w:val="ru-RU" w:eastAsia="ru-RU"/>
              </w:rPr>
              <w:t>уроках</w:t>
            </w:r>
            <w:proofErr w:type="gramEnd"/>
            <w:r w:rsidRPr="00EB3117">
              <w:rPr>
                <w:rFonts w:ascii="Times New Roman" w:eastAsia="Times New Roman" w:hAnsi="Times New Roman"/>
                <w:bCs/>
                <w:sz w:val="20"/>
                <w:szCs w:val="20"/>
                <w:lang w:val="ru-RU" w:eastAsia="ru-RU"/>
              </w:rPr>
              <w:t xml:space="preserve"> русского языка и литературы (по основной программе), но не рассматриваются в достаточно полном объеме и в определенной системе. Курс имеет как теоретическую, так и практическую направленность: в программе представлены понятия и категории теории художественной речи, научных методов филологического анализа текстов разных стилей и методики их комментирования, а также самореализация школьников в деятельностной сфере на практических занятиях.</w:t>
            </w:r>
          </w:p>
        </w:tc>
      </w:tr>
      <w:tr w:rsidR="00EB3117" w:rsidRPr="00EB3117" w:rsidTr="00EB3117">
        <w:trPr>
          <w:trHeight w:val="838"/>
        </w:trPr>
        <w:tc>
          <w:tcPr>
            <w:tcW w:w="817"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eastAsia="ru-RU"/>
              </w:rPr>
            </w:pPr>
            <w:r w:rsidRPr="00EB3117">
              <w:rPr>
                <w:rFonts w:ascii="Times New Roman" w:eastAsia="Times New Roman" w:hAnsi="Times New Roman"/>
                <w:bCs/>
                <w:sz w:val="20"/>
                <w:szCs w:val="20"/>
                <w:lang w:eastAsia="ru-RU"/>
              </w:rPr>
              <w:t>4</w:t>
            </w:r>
          </w:p>
        </w:tc>
        <w:tc>
          <w:tcPr>
            <w:tcW w:w="2137"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eastAsia="ru-RU"/>
              </w:rPr>
            </w:pPr>
            <w:r w:rsidRPr="00EB3117">
              <w:rPr>
                <w:rFonts w:ascii="Times New Roman" w:eastAsia="Times New Roman" w:hAnsi="Times New Roman"/>
                <w:bCs/>
                <w:sz w:val="20"/>
                <w:szCs w:val="20"/>
                <w:lang w:eastAsia="ru-RU"/>
              </w:rPr>
              <w:t>«</w:t>
            </w:r>
            <w:proofErr w:type="spellStart"/>
            <w:r w:rsidRPr="00EB3117">
              <w:rPr>
                <w:rFonts w:ascii="Times New Roman" w:eastAsia="Times New Roman" w:hAnsi="Times New Roman"/>
                <w:bCs/>
                <w:sz w:val="20"/>
                <w:szCs w:val="20"/>
                <w:lang w:eastAsia="ru-RU"/>
              </w:rPr>
              <w:t>Трудности</w:t>
            </w:r>
            <w:proofErr w:type="spellEnd"/>
            <w:r w:rsidRPr="00EB3117">
              <w:rPr>
                <w:rFonts w:ascii="Times New Roman" w:eastAsia="Times New Roman" w:hAnsi="Times New Roman"/>
                <w:bCs/>
                <w:sz w:val="20"/>
                <w:szCs w:val="20"/>
                <w:lang w:eastAsia="ru-RU"/>
              </w:rPr>
              <w:t xml:space="preserve"> </w:t>
            </w:r>
            <w:proofErr w:type="spellStart"/>
            <w:r w:rsidRPr="00EB3117">
              <w:rPr>
                <w:rFonts w:ascii="Times New Roman" w:eastAsia="Times New Roman" w:hAnsi="Times New Roman"/>
                <w:bCs/>
                <w:sz w:val="20"/>
                <w:szCs w:val="20"/>
                <w:lang w:eastAsia="ru-RU"/>
              </w:rPr>
              <w:t>русского</w:t>
            </w:r>
            <w:proofErr w:type="spellEnd"/>
            <w:r w:rsidRPr="00EB3117">
              <w:rPr>
                <w:rFonts w:ascii="Times New Roman" w:eastAsia="Times New Roman" w:hAnsi="Times New Roman"/>
                <w:bCs/>
                <w:sz w:val="20"/>
                <w:szCs w:val="20"/>
                <w:lang w:eastAsia="ru-RU"/>
              </w:rPr>
              <w:t xml:space="preserve"> </w:t>
            </w:r>
            <w:proofErr w:type="spellStart"/>
            <w:r w:rsidRPr="00EB3117">
              <w:rPr>
                <w:rFonts w:ascii="Times New Roman" w:eastAsia="Times New Roman" w:hAnsi="Times New Roman"/>
                <w:bCs/>
                <w:sz w:val="20"/>
                <w:szCs w:val="20"/>
                <w:lang w:eastAsia="ru-RU"/>
              </w:rPr>
              <w:t>языка</w:t>
            </w:r>
            <w:proofErr w:type="spellEnd"/>
            <w:r w:rsidRPr="00EB3117">
              <w:rPr>
                <w:rFonts w:ascii="Times New Roman" w:eastAsia="Times New Roman" w:hAnsi="Times New Roman"/>
                <w:bCs/>
                <w:sz w:val="20"/>
                <w:szCs w:val="20"/>
                <w:lang w:eastAsia="ru-RU"/>
              </w:rPr>
              <w:t>»</w:t>
            </w:r>
          </w:p>
        </w:tc>
        <w:tc>
          <w:tcPr>
            <w:tcW w:w="2541"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val="ru-RU" w:eastAsia="ru-RU"/>
              </w:rPr>
            </w:pPr>
            <w:r w:rsidRPr="00EB3117">
              <w:rPr>
                <w:rFonts w:ascii="Times New Roman" w:eastAsia="Times New Roman" w:hAnsi="Times New Roman"/>
                <w:bCs/>
                <w:sz w:val="20"/>
                <w:szCs w:val="20"/>
                <w:lang w:val="ru-RU" w:eastAsia="ru-RU"/>
              </w:rPr>
              <w:t>«Нити творчества»</w:t>
            </w:r>
          </w:p>
          <w:p w:rsidR="00EB3117" w:rsidRPr="00EB3117" w:rsidRDefault="00EB3117" w:rsidP="00EB3117">
            <w:pPr>
              <w:widowControl w:val="0"/>
              <w:rPr>
                <w:rFonts w:ascii="Times New Roman" w:eastAsia="Times New Roman" w:hAnsi="Times New Roman"/>
                <w:bCs/>
                <w:sz w:val="20"/>
                <w:szCs w:val="20"/>
                <w:lang w:val="ru-RU" w:eastAsia="ru-RU"/>
              </w:rPr>
            </w:pPr>
            <w:r w:rsidRPr="00EB3117">
              <w:rPr>
                <w:rFonts w:ascii="Times New Roman" w:eastAsia="Times New Roman" w:hAnsi="Times New Roman"/>
                <w:bCs/>
                <w:sz w:val="20"/>
                <w:szCs w:val="20"/>
                <w:lang w:val="ru-RU" w:eastAsia="ru-RU"/>
              </w:rPr>
              <w:t>Лутовинова Т.И.</w:t>
            </w:r>
          </w:p>
        </w:tc>
        <w:tc>
          <w:tcPr>
            <w:tcW w:w="5103"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val="ru-RU" w:eastAsia="ru-RU"/>
              </w:rPr>
            </w:pPr>
            <w:r w:rsidRPr="00EB3117">
              <w:rPr>
                <w:rFonts w:ascii="Times New Roman" w:eastAsia="Times New Roman" w:hAnsi="Times New Roman"/>
                <w:bCs/>
                <w:sz w:val="20"/>
                <w:szCs w:val="20"/>
                <w:lang w:val="ru-RU" w:eastAsia="ru-RU"/>
              </w:rPr>
              <w:t>Программа русского языка за 9 класс требует от учащихся умения работать с текстом с позиций определения темы, идеи и проблемы. Общая направленность экзамена заключается в проверке следующих умений и навыков:</w:t>
            </w:r>
          </w:p>
          <w:p w:rsidR="00EB3117" w:rsidRPr="00EB3117" w:rsidRDefault="00EB3117" w:rsidP="00EB3117">
            <w:pPr>
              <w:widowControl w:val="0"/>
              <w:rPr>
                <w:rFonts w:ascii="Times New Roman" w:eastAsia="Times New Roman" w:hAnsi="Times New Roman"/>
                <w:bCs/>
                <w:sz w:val="20"/>
                <w:szCs w:val="20"/>
                <w:lang w:val="ru-RU" w:eastAsia="ru-RU"/>
              </w:rPr>
            </w:pPr>
            <w:r w:rsidRPr="00EB3117">
              <w:rPr>
                <w:rFonts w:ascii="Times New Roman" w:eastAsia="Times New Roman" w:hAnsi="Times New Roman"/>
                <w:bCs/>
                <w:sz w:val="20"/>
                <w:szCs w:val="20"/>
                <w:lang w:val="ru-RU" w:eastAsia="ru-RU"/>
              </w:rPr>
              <w:t>•</w:t>
            </w:r>
            <w:r w:rsidRPr="00EB3117">
              <w:rPr>
                <w:rFonts w:ascii="Times New Roman" w:eastAsia="Times New Roman" w:hAnsi="Times New Roman"/>
                <w:bCs/>
                <w:sz w:val="20"/>
                <w:szCs w:val="20"/>
                <w:lang w:val="ru-RU" w:eastAsia="ru-RU"/>
              </w:rPr>
              <w:tab/>
              <w:t xml:space="preserve">писать изложения разных видов </w:t>
            </w:r>
          </w:p>
          <w:p w:rsidR="00EB3117" w:rsidRPr="00EB3117" w:rsidRDefault="00EB3117" w:rsidP="00EB3117">
            <w:pPr>
              <w:widowControl w:val="0"/>
              <w:rPr>
                <w:rFonts w:ascii="Times New Roman" w:eastAsia="Times New Roman" w:hAnsi="Times New Roman"/>
                <w:bCs/>
                <w:sz w:val="20"/>
                <w:szCs w:val="20"/>
                <w:lang w:val="ru-RU" w:eastAsia="ru-RU"/>
              </w:rPr>
            </w:pPr>
            <w:r w:rsidRPr="00EB3117">
              <w:rPr>
                <w:rFonts w:ascii="Times New Roman" w:eastAsia="Times New Roman" w:hAnsi="Times New Roman"/>
                <w:bCs/>
                <w:sz w:val="20"/>
                <w:szCs w:val="20"/>
                <w:lang w:val="ru-RU" w:eastAsia="ru-RU"/>
              </w:rPr>
              <w:lastRenderedPageBreak/>
              <w:t>•</w:t>
            </w:r>
            <w:r w:rsidRPr="00EB3117">
              <w:rPr>
                <w:rFonts w:ascii="Times New Roman" w:eastAsia="Times New Roman" w:hAnsi="Times New Roman"/>
                <w:bCs/>
                <w:sz w:val="20"/>
                <w:szCs w:val="20"/>
                <w:lang w:val="ru-RU" w:eastAsia="ru-RU"/>
              </w:rPr>
              <w:tab/>
              <w:t xml:space="preserve">читать текст и анализировать его содержание </w:t>
            </w:r>
          </w:p>
          <w:p w:rsidR="00EB3117" w:rsidRPr="00EB3117" w:rsidRDefault="00EB3117" w:rsidP="00EB3117">
            <w:pPr>
              <w:widowControl w:val="0"/>
              <w:rPr>
                <w:rFonts w:ascii="Times New Roman" w:eastAsia="Times New Roman" w:hAnsi="Times New Roman"/>
                <w:bCs/>
                <w:sz w:val="20"/>
                <w:szCs w:val="20"/>
                <w:lang w:val="ru-RU" w:eastAsia="ru-RU"/>
              </w:rPr>
            </w:pPr>
            <w:r w:rsidRPr="00EB3117">
              <w:rPr>
                <w:rFonts w:ascii="Times New Roman" w:eastAsia="Times New Roman" w:hAnsi="Times New Roman"/>
                <w:bCs/>
                <w:sz w:val="20"/>
                <w:szCs w:val="20"/>
                <w:lang w:val="ru-RU" w:eastAsia="ru-RU"/>
              </w:rPr>
              <w:t>•</w:t>
            </w:r>
            <w:r w:rsidRPr="00EB3117">
              <w:rPr>
                <w:rFonts w:ascii="Times New Roman" w:eastAsia="Times New Roman" w:hAnsi="Times New Roman"/>
                <w:bCs/>
                <w:sz w:val="20"/>
                <w:szCs w:val="20"/>
                <w:lang w:val="ru-RU" w:eastAsia="ru-RU"/>
              </w:rPr>
              <w:tab/>
              <w:t xml:space="preserve">выполнять тестовые задания, проверяющие знания и умения в разных областях школьного курса русского языка. </w:t>
            </w:r>
          </w:p>
          <w:p w:rsidR="00EB3117" w:rsidRPr="00EB3117" w:rsidRDefault="00EB3117" w:rsidP="00EB3117">
            <w:pPr>
              <w:widowControl w:val="0"/>
              <w:rPr>
                <w:rFonts w:ascii="Times New Roman" w:eastAsia="Times New Roman" w:hAnsi="Times New Roman"/>
                <w:bCs/>
                <w:sz w:val="20"/>
                <w:szCs w:val="20"/>
                <w:lang w:val="ru-RU" w:eastAsia="ru-RU"/>
              </w:rPr>
            </w:pPr>
            <w:r w:rsidRPr="00EB3117">
              <w:rPr>
                <w:rFonts w:ascii="Times New Roman" w:eastAsia="Times New Roman" w:hAnsi="Times New Roman"/>
                <w:bCs/>
                <w:sz w:val="20"/>
                <w:szCs w:val="20"/>
                <w:lang w:val="ru-RU" w:eastAsia="ru-RU"/>
              </w:rPr>
              <w:t xml:space="preserve">Актуальным становится умение сокращать текст до минимума информации без ущерба для смысла. В программах основной школы по русскому языку на отработку этих навыков отведено минимальное количество времени, а некоторые темы и термины не включены в программу средней школы (например, определение </w:t>
            </w:r>
            <w:proofErr w:type="spellStart"/>
            <w:r w:rsidRPr="00EB3117">
              <w:rPr>
                <w:rFonts w:ascii="Times New Roman" w:eastAsia="Times New Roman" w:hAnsi="Times New Roman"/>
                <w:bCs/>
                <w:sz w:val="20"/>
                <w:szCs w:val="20"/>
                <w:lang w:val="ru-RU" w:eastAsia="ru-RU"/>
              </w:rPr>
              <w:t>микротем</w:t>
            </w:r>
            <w:proofErr w:type="spellEnd"/>
            <w:r w:rsidRPr="00EB3117">
              <w:rPr>
                <w:rFonts w:ascii="Times New Roman" w:eastAsia="Times New Roman" w:hAnsi="Times New Roman"/>
                <w:bCs/>
                <w:sz w:val="20"/>
                <w:szCs w:val="20"/>
                <w:lang w:val="ru-RU" w:eastAsia="ru-RU"/>
              </w:rPr>
              <w:t>).  Не предусмотрено программой основной школы и формирование умения абзацного членения текста, определения главной и второстепенной информации. Основной целью данного курса является подготовка учащихся к новой форме сдачи экзамена (ГИА) и преодоление трудностей в изучении русского языка.</w:t>
            </w:r>
          </w:p>
        </w:tc>
      </w:tr>
      <w:tr w:rsidR="00EB3117" w:rsidRPr="00EB3117" w:rsidTr="00EB3117">
        <w:trPr>
          <w:trHeight w:val="838"/>
        </w:trPr>
        <w:tc>
          <w:tcPr>
            <w:tcW w:w="817"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eastAsia="ru-RU"/>
              </w:rPr>
            </w:pPr>
            <w:r w:rsidRPr="00EB3117">
              <w:rPr>
                <w:rFonts w:ascii="Times New Roman" w:eastAsia="Times New Roman" w:hAnsi="Times New Roman"/>
                <w:bCs/>
                <w:sz w:val="20"/>
                <w:szCs w:val="20"/>
                <w:lang w:eastAsia="ru-RU"/>
              </w:rPr>
              <w:lastRenderedPageBreak/>
              <w:t>5</w:t>
            </w:r>
          </w:p>
        </w:tc>
        <w:tc>
          <w:tcPr>
            <w:tcW w:w="2137"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eastAsia="ru-RU"/>
              </w:rPr>
            </w:pPr>
            <w:r w:rsidRPr="00EB3117">
              <w:rPr>
                <w:rFonts w:ascii="Times New Roman" w:eastAsia="Times New Roman" w:hAnsi="Times New Roman"/>
                <w:bCs/>
                <w:sz w:val="20"/>
                <w:szCs w:val="20"/>
                <w:lang w:eastAsia="ru-RU"/>
              </w:rPr>
              <w:t>«</w:t>
            </w:r>
            <w:proofErr w:type="spellStart"/>
            <w:r w:rsidRPr="00EB3117">
              <w:rPr>
                <w:rFonts w:ascii="Times New Roman" w:eastAsia="Times New Roman" w:hAnsi="Times New Roman"/>
                <w:bCs/>
                <w:sz w:val="20"/>
                <w:szCs w:val="20"/>
                <w:lang w:eastAsia="ru-RU"/>
              </w:rPr>
              <w:t>Школьный</w:t>
            </w:r>
            <w:proofErr w:type="spellEnd"/>
            <w:r w:rsidRPr="00EB3117">
              <w:rPr>
                <w:rFonts w:ascii="Times New Roman" w:eastAsia="Times New Roman" w:hAnsi="Times New Roman"/>
                <w:bCs/>
                <w:sz w:val="20"/>
                <w:szCs w:val="20"/>
                <w:lang w:eastAsia="ru-RU"/>
              </w:rPr>
              <w:t xml:space="preserve"> </w:t>
            </w:r>
            <w:proofErr w:type="spellStart"/>
            <w:r w:rsidRPr="00EB3117">
              <w:rPr>
                <w:rFonts w:ascii="Times New Roman" w:eastAsia="Times New Roman" w:hAnsi="Times New Roman"/>
                <w:bCs/>
                <w:sz w:val="20"/>
                <w:szCs w:val="20"/>
                <w:lang w:eastAsia="ru-RU"/>
              </w:rPr>
              <w:t>музей</w:t>
            </w:r>
            <w:proofErr w:type="spellEnd"/>
            <w:r w:rsidRPr="00EB3117">
              <w:rPr>
                <w:rFonts w:ascii="Times New Roman" w:eastAsia="Times New Roman" w:hAnsi="Times New Roman"/>
                <w:bCs/>
                <w:sz w:val="20"/>
                <w:szCs w:val="20"/>
                <w:lang w:eastAsia="ru-RU"/>
              </w:rPr>
              <w:t>»</w:t>
            </w:r>
          </w:p>
        </w:tc>
        <w:tc>
          <w:tcPr>
            <w:tcW w:w="2541"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val="ru-RU" w:eastAsia="ru-RU"/>
              </w:rPr>
            </w:pPr>
            <w:r w:rsidRPr="00EB3117">
              <w:rPr>
                <w:rFonts w:ascii="Times New Roman" w:eastAsia="Times New Roman" w:hAnsi="Times New Roman"/>
                <w:bCs/>
                <w:sz w:val="20"/>
                <w:szCs w:val="20"/>
                <w:lang w:val="ru-RU" w:eastAsia="ru-RU"/>
              </w:rPr>
              <w:t>«Нити творчества»</w:t>
            </w:r>
          </w:p>
          <w:p w:rsidR="00EB3117" w:rsidRPr="00EB3117" w:rsidRDefault="00EB3117" w:rsidP="00EB3117">
            <w:pPr>
              <w:widowControl w:val="0"/>
              <w:rPr>
                <w:rFonts w:ascii="Times New Roman" w:eastAsia="Times New Roman" w:hAnsi="Times New Roman"/>
                <w:bCs/>
                <w:sz w:val="20"/>
                <w:szCs w:val="20"/>
                <w:lang w:val="ru-RU" w:eastAsia="ru-RU"/>
              </w:rPr>
            </w:pPr>
            <w:r w:rsidRPr="00EB3117">
              <w:rPr>
                <w:rFonts w:ascii="Times New Roman" w:eastAsia="Times New Roman" w:hAnsi="Times New Roman"/>
                <w:bCs/>
                <w:sz w:val="20"/>
                <w:szCs w:val="20"/>
                <w:lang w:val="ru-RU" w:eastAsia="ru-RU"/>
              </w:rPr>
              <w:t>Лутовинова Т.И.</w:t>
            </w:r>
          </w:p>
        </w:tc>
        <w:tc>
          <w:tcPr>
            <w:tcW w:w="5103"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val="ru-RU" w:eastAsia="ru-RU"/>
              </w:rPr>
            </w:pPr>
            <w:proofErr w:type="gramStart"/>
            <w:r w:rsidRPr="00EB3117">
              <w:rPr>
                <w:rFonts w:ascii="Times New Roman" w:eastAsia="Times New Roman" w:hAnsi="Times New Roman"/>
                <w:bCs/>
                <w:sz w:val="20"/>
                <w:szCs w:val="20"/>
                <w:lang w:val="ru-RU" w:eastAsia="ru-RU"/>
              </w:rPr>
              <w:t>Занятия в кружке «Школьный музей» приобщает учащихся к национальной и мировой культурной традиции, а богатый  практический опыт Владимиро-Суздальского музея-заповедника  и непосредственное участие в жизни школьного музея помогают школьникам на основе знания, опыта, чувства гордости за наследие Родины стать достойными гражданами, патриотами и нравственными людьми, а возможно и осуществить свой профессиональный выбор.</w:t>
            </w:r>
            <w:proofErr w:type="gramEnd"/>
            <w:r w:rsidRPr="00EB3117">
              <w:rPr>
                <w:rFonts w:ascii="Times New Roman" w:eastAsia="Times New Roman" w:hAnsi="Times New Roman"/>
                <w:bCs/>
                <w:sz w:val="20"/>
                <w:szCs w:val="20"/>
                <w:lang w:val="ru-RU" w:eastAsia="ru-RU"/>
              </w:rPr>
              <w:t xml:space="preserve">  Содержание и формы работы учащихся способствуют активизации личностного потенциала школьников, приобретению ними социального опыта, подготовке </w:t>
            </w:r>
            <w:proofErr w:type="gramStart"/>
            <w:r w:rsidRPr="00EB3117">
              <w:rPr>
                <w:rFonts w:ascii="Times New Roman" w:eastAsia="Times New Roman" w:hAnsi="Times New Roman"/>
                <w:bCs/>
                <w:sz w:val="20"/>
                <w:szCs w:val="20"/>
                <w:lang w:val="ru-RU" w:eastAsia="ru-RU"/>
              </w:rPr>
              <w:t>к</w:t>
            </w:r>
            <w:proofErr w:type="gramEnd"/>
            <w:r w:rsidRPr="00EB3117">
              <w:rPr>
                <w:rFonts w:ascii="Times New Roman" w:eastAsia="Times New Roman" w:hAnsi="Times New Roman"/>
                <w:bCs/>
                <w:sz w:val="20"/>
                <w:szCs w:val="20"/>
                <w:lang w:val="ru-RU" w:eastAsia="ru-RU"/>
              </w:rPr>
              <w:t xml:space="preserve"> будущей профессиональной деятельности.</w:t>
            </w:r>
          </w:p>
        </w:tc>
      </w:tr>
      <w:tr w:rsidR="00EB3117" w:rsidRPr="00EB3117" w:rsidTr="00EB3117">
        <w:trPr>
          <w:trHeight w:val="1152"/>
        </w:trPr>
        <w:tc>
          <w:tcPr>
            <w:tcW w:w="817" w:type="dxa"/>
            <w:vMerge w:val="restart"/>
            <w:tcBorders>
              <w:top w:val="nil"/>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eastAsia="ru-RU"/>
              </w:rPr>
            </w:pPr>
            <w:r w:rsidRPr="00EB3117">
              <w:rPr>
                <w:rFonts w:ascii="Times New Roman" w:eastAsia="Times New Roman" w:hAnsi="Times New Roman"/>
                <w:bCs/>
                <w:sz w:val="20"/>
                <w:szCs w:val="20"/>
                <w:lang w:eastAsia="ru-RU"/>
              </w:rPr>
              <w:t>6</w:t>
            </w:r>
          </w:p>
        </w:tc>
        <w:tc>
          <w:tcPr>
            <w:tcW w:w="2137" w:type="dxa"/>
            <w:vMerge w:val="restart"/>
            <w:tcBorders>
              <w:top w:val="single" w:sz="4" w:space="0" w:color="auto"/>
              <w:left w:val="single" w:sz="4" w:space="0" w:color="auto"/>
              <w:bottom w:val="single" w:sz="4" w:space="0" w:color="auto"/>
              <w:right w:val="single" w:sz="4" w:space="0" w:color="auto"/>
            </w:tcBorders>
          </w:tcPr>
          <w:p w:rsidR="00EB3117" w:rsidRPr="00EB3117" w:rsidRDefault="00EB3117" w:rsidP="00EB3117">
            <w:pPr>
              <w:widowControl w:val="0"/>
              <w:rPr>
                <w:rFonts w:ascii="Times New Roman" w:eastAsia="Times New Roman" w:hAnsi="Times New Roman"/>
                <w:bCs/>
                <w:sz w:val="20"/>
                <w:szCs w:val="20"/>
                <w:lang w:eastAsia="ru-RU"/>
              </w:rPr>
            </w:pPr>
            <w:r w:rsidRPr="00EB3117">
              <w:rPr>
                <w:rFonts w:ascii="Times New Roman" w:eastAsia="Times New Roman" w:hAnsi="Times New Roman"/>
                <w:bCs/>
                <w:sz w:val="20"/>
                <w:szCs w:val="20"/>
                <w:lang w:eastAsia="ru-RU"/>
              </w:rPr>
              <w:t>«</w:t>
            </w:r>
            <w:proofErr w:type="spellStart"/>
            <w:r w:rsidRPr="00EB3117">
              <w:rPr>
                <w:rFonts w:ascii="Times New Roman" w:eastAsia="Times New Roman" w:hAnsi="Times New Roman"/>
                <w:bCs/>
                <w:sz w:val="20"/>
                <w:szCs w:val="20"/>
                <w:lang w:eastAsia="ru-RU"/>
              </w:rPr>
              <w:t>Занимательный</w:t>
            </w:r>
            <w:proofErr w:type="spellEnd"/>
            <w:r w:rsidRPr="00EB3117">
              <w:rPr>
                <w:rFonts w:ascii="Times New Roman" w:eastAsia="Times New Roman" w:hAnsi="Times New Roman"/>
                <w:bCs/>
                <w:sz w:val="20"/>
                <w:szCs w:val="20"/>
                <w:lang w:eastAsia="ru-RU"/>
              </w:rPr>
              <w:t xml:space="preserve"> </w:t>
            </w:r>
            <w:proofErr w:type="spellStart"/>
            <w:r w:rsidRPr="00EB3117">
              <w:rPr>
                <w:rFonts w:ascii="Times New Roman" w:eastAsia="Times New Roman" w:hAnsi="Times New Roman"/>
                <w:bCs/>
                <w:sz w:val="20"/>
                <w:szCs w:val="20"/>
                <w:lang w:eastAsia="ru-RU"/>
              </w:rPr>
              <w:t>английский</w:t>
            </w:r>
            <w:proofErr w:type="spellEnd"/>
            <w:r w:rsidRPr="00EB3117">
              <w:rPr>
                <w:rFonts w:ascii="Times New Roman" w:eastAsia="Times New Roman" w:hAnsi="Times New Roman"/>
                <w:bCs/>
                <w:sz w:val="20"/>
                <w:szCs w:val="20"/>
                <w:lang w:eastAsia="ru-RU"/>
              </w:rPr>
              <w:t>»</w:t>
            </w:r>
          </w:p>
          <w:p w:rsidR="00EB3117" w:rsidRPr="00EB3117" w:rsidRDefault="00EB3117" w:rsidP="00EB3117">
            <w:pPr>
              <w:widowControl w:val="0"/>
              <w:rPr>
                <w:rFonts w:ascii="Times New Roman" w:eastAsia="Times New Roman" w:hAnsi="Times New Roman"/>
                <w:sz w:val="20"/>
                <w:szCs w:val="20"/>
                <w:lang w:eastAsia="ru-RU"/>
              </w:rPr>
            </w:pPr>
          </w:p>
          <w:p w:rsidR="00EB3117" w:rsidRPr="00EB3117" w:rsidRDefault="00EB3117" w:rsidP="00EB3117">
            <w:pPr>
              <w:widowControl w:val="0"/>
              <w:rPr>
                <w:rFonts w:ascii="Times New Roman" w:eastAsia="Times New Roman" w:hAnsi="Times New Roman"/>
                <w:sz w:val="20"/>
                <w:szCs w:val="20"/>
                <w:lang w:eastAsia="ru-RU"/>
              </w:rPr>
            </w:pPr>
          </w:p>
          <w:p w:rsidR="00EB3117" w:rsidRPr="00EB3117" w:rsidRDefault="00EB3117" w:rsidP="00EB3117">
            <w:pPr>
              <w:widowControl w:val="0"/>
              <w:rPr>
                <w:rFonts w:ascii="Times New Roman" w:eastAsia="Times New Roman" w:hAnsi="Times New Roman"/>
                <w:sz w:val="20"/>
                <w:szCs w:val="20"/>
                <w:lang w:eastAsia="ru-RU"/>
              </w:rPr>
            </w:pPr>
          </w:p>
          <w:p w:rsidR="00EB3117" w:rsidRPr="00EB3117" w:rsidRDefault="00EB3117" w:rsidP="00EB3117">
            <w:pPr>
              <w:widowControl w:val="0"/>
              <w:rPr>
                <w:rFonts w:ascii="Times New Roman" w:eastAsia="Times New Roman" w:hAnsi="Times New Roman"/>
                <w:sz w:val="20"/>
                <w:szCs w:val="20"/>
                <w:lang w:eastAsia="ru-RU"/>
              </w:rPr>
            </w:pPr>
          </w:p>
          <w:p w:rsidR="00EB3117" w:rsidRPr="00EB3117" w:rsidRDefault="00EB3117" w:rsidP="00EB3117">
            <w:pPr>
              <w:widowControl w:val="0"/>
              <w:rPr>
                <w:rFonts w:ascii="Times New Roman" w:eastAsia="Times New Roman" w:hAnsi="Times New Roman"/>
                <w:sz w:val="20"/>
                <w:szCs w:val="20"/>
                <w:lang w:eastAsia="ru-RU"/>
              </w:rPr>
            </w:pPr>
          </w:p>
          <w:p w:rsidR="00EB3117" w:rsidRPr="00EB3117" w:rsidRDefault="00EB3117" w:rsidP="00EB3117">
            <w:pPr>
              <w:widowControl w:val="0"/>
              <w:rPr>
                <w:rFonts w:ascii="Times New Roman" w:eastAsia="Times New Roman" w:hAnsi="Times New Roman"/>
                <w:sz w:val="20"/>
                <w:szCs w:val="20"/>
                <w:lang w:eastAsia="ru-RU"/>
              </w:rPr>
            </w:pPr>
          </w:p>
          <w:p w:rsidR="00EB3117" w:rsidRPr="00EB3117" w:rsidRDefault="00EB3117" w:rsidP="00EB3117">
            <w:pPr>
              <w:widowControl w:val="0"/>
              <w:rPr>
                <w:rFonts w:ascii="Times New Roman" w:eastAsia="Times New Roman" w:hAnsi="Times New Roman"/>
                <w:sz w:val="20"/>
                <w:szCs w:val="20"/>
                <w:lang w:eastAsia="ru-RU"/>
              </w:rPr>
            </w:pPr>
          </w:p>
          <w:p w:rsidR="00EB3117" w:rsidRPr="00EB3117" w:rsidRDefault="00EB3117" w:rsidP="00EB3117">
            <w:pPr>
              <w:widowControl w:val="0"/>
              <w:rPr>
                <w:rFonts w:ascii="Times New Roman" w:eastAsia="Times New Roman" w:hAnsi="Times New Roman"/>
                <w:sz w:val="20"/>
                <w:szCs w:val="20"/>
                <w:lang w:eastAsia="ru-RU"/>
              </w:rPr>
            </w:pPr>
          </w:p>
          <w:p w:rsidR="00EB3117" w:rsidRPr="00EB3117" w:rsidRDefault="00EB3117" w:rsidP="00EB3117">
            <w:pPr>
              <w:widowControl w:val="0"/>
              <w:rPr>
                <w:rFonts w:ascii="Times New Roman" w:eastAsia="Times New Roman" w:hAnsi="Times New Roman"/>
                <w:sz w:val="20"/>
                <w:szCs w:val="20"/>
                <w:lang w:eastAsia="ru-RU"/>
              </w:rPr>
            </w:pPr>
          </w:p>
          <w:p w:rsidR="00EB3117" w:rsidRPr="00EB3117" w:rsidRDefault="00EB3117" w:rsidP="00EB3117">
            <w:pPr>
              <w:widowControl w:val="0"/>
              <w:rPr>
                <w:rFonts w:ascii="Times New Roman" w:eastAsia="Times New Roman" w:hAnsi="Times New Roman"/>
                <w:sz w:val="20"/>
                <w:szCs w:val="20"/>
                <w:lang w:eastAsia="ru-RU"/>
              </w:rPr>
            </w:pPr>
          </w:p>
          <w:p w:rsidR="00EB3117" w:rsidRPr="00EB3117" w:rsidRDefault="00EB3117" w:rsidP="00EB3117">
            <w:pPr>
              <w:widowControl w:val="0"/>
              <w:rPr>
                <w:rFonts w:ascii="Times New Roman" w:eastAsia="Times New Roman" w:hAnsi="Times New Roman"/>
                <w:sz w:val="20"/>
                <w:szCs w:val="20"/>
                <w:lang w:eastAsia="ru-RU"/>
              </w:rPr>
            </w:pPr>
          </w:p>
          <w:p w:rsidR="00EB3117" w:rsidRPr="00EB3117" w:rsidRDefault="00EB3117" w:rsidP="00EB3117">
            <w:pPr>
              <w:widowControl w:val="0"/>
              <w:rPr>
                <w:rFonts w:ascii="Times New Roman" w:eastAsia="Times New Roman" w:hAnsi="Times New Roman"/>
                <w:sz w:val="20"/>
                <w:szCs w:val="20"/>
                <w:lang w:eastAsia="ru-RU"/>
              </w:rPr>
            </w:pPr>
          </w:p>
          <w:p w:rsidR="00EB3117" w:rsidRPr="00EB3117" w:rsidRDefault="00EB3117" w:rsidP="00EB3117">
            <w:pPr>
              <w:widowControl w:val="0"/>
              <w:ind w:firstLine="720"/>
              <w:rPr>
                <w:rFonts w:ascii="Times New Roman" w:eastAsia="Times New Roman" w:hAnsi="Times New Roman"/>
                <w:sz w:val="20"/>
                <w:szCs w:val="20"/>
                <w:lang w:eastAsia="ru-RU"/>
              </w:rPr>
            </w:pPr>
          </w:p>
          <w:p w:rsidR="00EB3117" w:rsidRPr="00EB3117" w:rsidRDefault="00EB3117" w:rsidP="00EB3117">
            <w:pPr>
              <w:widowControl w:val="0"/>
              <w:ind w:firstLine="720"/>
              <w:rPr>
                <w:rFonts w:ascii="Times New Roman" w:eastAsia="Times New Roman" w:hAnsi="Times New Roman"/>
                <w:sz w:val="20"/>
                <w:szCs w:val="20"/>
                <w:lang w:eastAsia="ru-RU"/>
              </w:rPr>
            </w:pPr>
          </w:p>
          <w:p w:rsidR="00EB3117" w:rsidRPr="00EB3117" w:rsidRDefault="00EB3117" w:rsidP="00EB3117">
            <w:pPr>
              <w:widowControl w:val="0"/>
              <w:ind w:firstLine="720"/>
              <w:rPr>
                <w:rFonts w:ascii="Times New Roman" w:eastAsia="Times New Roman" w:hAnsi="Times New Roman"/>
                <w:sz w:val="20"/>
                <w:szCs w:val="20"/>
                <w:lang w:eastAsia="ru-RU"/>
              </w:rPr>
            </w:pPr>
          </w:p>
          <w:p w:rsidR="00EB3117" w:rsidRPr="00EB3117" w:rsidRDefault="00EB3117" w:rsidP="00EB3117">
            <w:pPr>
              <w:widowControl w:val="0"/>
              <w:ind w:firstLine="720"/>
              <w:rPr>
                <w:rFonts w:ascii="Times New Roman" w:eastAsia="Times New Roman" w:hAnsi="Times New Roman"/>
                <w:sz w:val="20"/>
                <w:szCs w:val="20"/>
                <w:lang w:eastAsia="ru-RU"/>
              </w:rPr>
            </w:pPr>
          </w:p>
          <w:p w:rsidR="00EB3117" w:rsidRPr="00EB3117" w:rsidRDefault="00EB3117" w:rsidP="00EB3117">
            <w:pPr>
              <w:widowControl w:val="0"/>
              <w:ind w:firstLine="720"/>
              <w:rPr>
                <w:rFonts w:ascii="Times New Roman" w:eastAsia="Times New Roman" w:hAnsi="Times New Roman"/>
                <w:sz w:val="20"/>
                <w:szCs w:val="20"/>
                <w:lang w:eastAsia="ru-RU"/>
              </w:rPr>
            </w:pPr>
          </w:p>
          <w:p w:rsidR="00EB3117" w:rsidRPr="00EB3117" w:rsidRDefault="00EB3117" w:rsidP="00EB3117">
            <w:pPr>
              <w:widowControl w:val="0"/>
              <w:ind w:firstLine="720"/>
              <w:rPr>
                <w:rFonts w:ascii="Times New Roman" w:eastAsia="Times New Roman" w:hAnsi="Times New Roman"/>
                <w:sz w:val="20"/>
                <w:szCs w:val="20"/>
                <w:lang w:eastAsia="ru-RU"/>
              </w:rPr>
            </w:pPr>
          </w:p>
          <w:p w:rsidR="00EB3117" w:rsidRPr="00EB3117" w:rsidRDefault="00EB3117" w:rsidP="00EB3117">
            <w:pPr>
              <w:widowControl w:val="0"/>
              <w:ind w:firstLine="720"/>
              <w:rPr>
                <w:rFonts w:ascii="Times New Roman" w:eastAsia="Times New Roman" w:hAnsi="Times New Roman"/>
                <w:sz w:val="20"/>
                <w:szCs w:val="20"/>
                <w:lang w:eastAsia="ru-RU"/>
              </w:rPr>
            </w:pPr>
          </w:p>
          <w:p w:rsidR="00EB3117" w:rsidRPr="00EB3117" w:rsidRDefault="00EB3117" w:rsidP="00EB3117">
            <w:pPr>
              <w:widowControl w:val="0"/>
              <w:ind w:firstLine="720"/>
              <w:rPr>
                <w:rFonts w:ascii="Times New Roman" w:eastAsia="Times New Roman" w:hAnsi="Times New Roman"/>
                <w:sz w:val="20"/>
                <w:szCs w:val="20"/>
                <w:lang w:eastAsia="ru-RU"/>
              </w:rPr>
            </w:pPr>
          </w:p>
          <w:p w:rsidR="00EB3117" w:rsidRPr="00EB3117" w:rsidRDefault="00EB3117" w:rsidP="00EB3117">
            <w:pPr>
              <w:widowControl w:val="0"/>
              <w:ind w:firstLine="720"/>
              <w:rPr>
                <w:rFonts w:ascii="Times New Roman" w:eastAsia="Times New Roman" w:hAnsi="Times New Roman"/>
                <w:sz w:val="20"/>
                <w:szCs w:val="20"/>
                <w:lang w:eastAsia="ru-RU"/>
              </w:rPr>
            </w:pPr>
          </w:p>
          <w:p w:rsidR="00EB3117" w:rsidRPr="00EB3117" w:rsidRDefault="00EB3117" w:rsidP="00EB3117">
            <w:pPr>
              <w:widowControl w:val="0"/>
              <w:ind w:firstLine="720"/>
              <w:rPr>
                <w:rFonts w:ascii="Times New Roman" w:eastAsia="Times New Roman" w:hAnsi="Times New Roman"/>
                <w:sz w:val="20"/>
                <w:szCs w:val="20"/>
                <w:lang w:eastAsia="ru-RU"/>
              </w:rPr>
            </w:pPr>
          </w:p>
        </w:tc>
        <w:tc>
          <w:tcPr>
            <w:tcW w:w="2541" w:type="dxa"/>
            <w:tcBorders>
              <w:top w:val="single" w:sz="4" w:space="0" w:color="auto"/>
              <w:left w:val="single" w:sz="4" w:space="0" w:color="auto"/>
              <w:bottom w:val="single" w:sz="4" w:space="0" w:color="auto"/>
              <w:right w:val="single" w:sz="4" w:space="0" w:color="auto"/>
            </w:tcBorders>
          </w:tcPr>
          <w:p w:rsidR="00EB3117" w:rsidRPr="00EB3117" w:rsidRDefault="00EB3117" w:rsidP="00EB3117">
            <w:pPr>
              <w:widowControl w:val="0"/>
              <w:rPr>
                <w:rFonts w:ascii="Times New Roman" w:eastAsia="Times New Roman" w:hAnsi="Times New Roman"/>
                <w:bCs/>
                <w:sz w:val="20"/>
                <w:szCs w:val="20"/>
                <w:lang w:val="ru-RU" w:eastAsia="ru-RU"/>
              </w:rPr>
            </w:pPr>
            <w:r w:rsidRPr="00EB3117">
              <w:rPr>
                <w:rFonts w:ascii="Times New Roman" w:eastAsia="Times New Roman" w:hAnsi="Times New Roman"/>
                <w:bCs/>
                <w:sz w:val="20"/>
                <w:szCs w:val="20"/>
                <w:lang w:val="ru-RU" w:eastAsia="ru-RU"/>
              </w:rPr>
              <w:t>«Занимательный английский», 2 гр., Кречетова Т.И.</w:t>
            </w:r>
          </w:p>
          <w:p w:rsidR="00EB3117" w:rsidRPr="00EB3117" w:rsidRDefault="00EB3117" w:rsidP="00EB3117">
            <w:pPr>
              <w:widowControl w:val="0"/>
              <w:rPr>
                <w:rFonts w:ascii="Times New Roman" w:eastAsia="Times New Roman" w:hAnsi="Times New Roman"/>
                <w:bCs/>
                <w:sz w:val="20"/>
                <w:szCs w:val="20"/>
                <w:lang w:val="ru-RU" w:eastAsia="ru-RU"/>
              </w:rPr>
            </w:pPr>
          </w:p>
        </w:tc>
        <w:tc>
          <w:tcPr>
            <w:tcW w:w="5103" w:type="dxa"/>
            <w:vMerge w:val="restart"/>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val="ru-RU" w:eastAsia="ru-RU"/>
              </w:rPr>
            </w:pPr>
            <w:proofErr w:type="gramStart"/>
            <w:r w:rsidRPr="00EB3117">
              <w:rPr>
                <w:rFonts w:ascii="Times New Roman" w:eastAsia="Times New Roman" w:hAnsi="Times New Roman"/>
                <w:bCs/>
                <w:sz w:val="20"/>
                <w:szCs w:val="20"/>
                <w:lang w:val="ru-RU" w:eastAsia="ru-RU"/>
              </w:rPr>
              <w:t>Программа обеспечивает  развитие  интеллектуальных общеучебных умений, творческих способностей у обучающихся, необходимых для дальнейшей самореализации и формирования личности ребенка, позволяет ребёнку проявить себя, преодолеть языковой барьер, выявить свой творческий потенциал.</w:t>
            </w:r>
            <w:proofErr w:type="gramEnd"/>
            <w:r w:rsidRPr="00EB3117">
              <w:rPr>
                <w:rFonts w:ascii="Times New Roman" w:eastAsia="Times New Roman" w:hAnsi="Times New Roman"/>
                <w:bCs/>
                <w:sz w:val="20"/>
                <w:szCs w:val="20"/>
                <w:lang w:val="ru-RU" w:eastAsia="ru-RU"/>
              </w:rPr>
              <w:t xml:space="preserve">          Актуальность разработки и создания данной программы обусловлена тем,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 условиями работы в классно-урочной системе преподавания иностранного языка и потребностями учащихся реализовать свой творческий потенциал. Цель программы «Занимательный английский»  создание условий для интеллектуального развития ребенка и формирования его коммуникативных и социальных навыков </w:t>
            </w:r>
            <w:proofErr w:type="gramStart"/>
            <w:r w:rsidRPr="00EB3117">
              <w:rPr>
                <w:rFonts w:ascii="Times New Roman" w:eastAsia="Times New Roman" w:hAnsi="Times New Roman"/>
                <w:bCs/>
                <w:sz w:val="20"/>
                <w:szCs w:val="20"/>
                <w:lang w:val="ru-RU" w:eastAsia="ru-RU"/>
              </w:rPr>
              <w:t>через</w:t>
            </w:r>
            <w:proofErr w:type="gramEnd"/>
            <w:r w:rsidRPr="00EB3117">
              <w:rPr>
                <w:rFonts w:ascii="Times New Roman" w:eastAsia="Times New Roman" w:hAnsi="Times New Roman"/>
                <w:bCs/>
                <w:sz w:val="20"/>
                <w:szCs w:val="20"/>
                <w:lang w:val="ru-RU" w:eastAsia="ru-RU"/>
              </w:rPr>
              <w:t xml:space="preserve"> игровую и проектную деятельность посредством английского языка.</w:t>
            </w:r>
          </w:p>
        </w:tc>
      </w:tr>
      <w:tr w:rsidR="00EB3117" w:rsidRPr="00EB3117" w:rsidTr="00EB3117">
        <w:trPr>
          <w:trHeight w:val="780"/>
        </w:trPr>
        <w:tc>
          <w:tcPr>
            <w:tcW w:w="0" w:type="auto"/>
            <w:vMerge/>
            <w:tcBorders>
              <w:top w:val="nil"/>
              <w:left w:val="single" w:sz="4" w:space="0" w:color="auto"/>
              <w:bottom w:val="single" w:sz="4" w:space="0" w:color="auto"/>
              <w:right w:val="single" w:sz="4" w:space="0" w:color="auto"/>
            </w:tcBorders>
            <w:vAlign w:val="center"/>
            <w:hideMark/>
          </w:tcPr>
          <w:p w:rsidR="00EB3117" w:rsidRPr="00EB3117" w:rsidRDefault="00EB3117" w:rsidP="00EB3117">
            <w:pPr>
              <w:rPr>
                <w:rFonts w:ascii="Times New Roman" w:eastAsia="Times New Roman" w:hAnsi="Times New Roman"/>
                <w:bCs/>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3117" w:rsidRPr="00EB3117" w:rsidRDefault="00EB3117" w:rsidP="00EB3117">
            <w:pPr>
              <w:rPr>
                <w:rFonts w:ascii="Times New Roman" w:eastAsia="Times New Roman" w:hAnsi="Times New Roman"/>
                <w:sz w:val="20"/>
                <w:szCs w:val="20"/>
                <w:lang w:val="ru-RU" w:eastAsia="ru-RU"/>
              </w:rPr>
            </w:pPr>
          </w:p>
        </w:tc>
        <w:tc>
          <w:tcPr>
            <w:tcW w:w="2541"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val="ru-RU" w:eastAsia="ru-RU"/>
              </w:rPr>
            </w:pPr>
            <w:r w:rsidRPr="00EB3117">
              <w:rPr>
                <w:rFonts w:ascii="Times New Roman" w:eastAsia="Times New Roman" w:hAnsi="Times New Roman"/>
                <w:bCs/>
                <w:sz w:val="20"/>
                <w:szCs w:val="20"/>
                <w:lang w:val="ru-RU" w:eastAsia="ru-RU"/>
              </w:rPr>
              <w:t>«Занимательный английский», Селищева 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3117" w:rsidRPr="00EB3117" w:rsidRDefault="00EB3117" w:rsidP="00EB3117">
            <w:pPr>
              <w:rPr>
                <w:rFonts w:ascii="Times New Roman" w:eastAsia="Times New Roman" w:hAnsi="Times New Roman"/>
                <w:bCs/>
                <w:sz w:val="20"/>
                <w:szCs w:val="20"/>
                <w:lang w:val="ru-RU" w:eastAsia="ru-RU"/>
              </w:rPr>
            </w:pPr>
          </w:p>
        </w:tc>
      </w:tr>
      <w:tr w:rsidR="00EB3117" w:rsidRPr="00EB3117" w:rsidTr="00EB3117">
        <w:tc>
          <w:tcPr>
            <w:tcW w:w="817"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eastAsia="ru-RU"/>
              </w:rPr>
            </w:pPr>
            <w:r w:rsidRPr="00EB3117">
              <w:rPr>
                <w:rFonts w:ascii="Times New Roman" w:eastAsia="Times New Roman" w:hAnsi="Times New Roman"/>
                <w:bCs/>
                <w:sz w:val="20"/>
                <w:szCs w:val="20"/>
                <w:lang w:eastAsia="ru-RU"/>
              </w:rPr>
              <w:t>7.</w:t>
            </w:r>
          </w:p>
        </w:tc>
        <w:tc>
          <w:tcPr>
            <w:tcW w:w="2137" w:type="dxa"/>
            <w:tcBorders>
              <w:top w:val="single" w:sz="4" w:space="0" w:color="auto"/>
              <w:left w:val="single" w:sz="4" w:space="0" w:color="auto"/>
              <w:bottom w:val="single" w:sz="4" w:space="0" w:color="auto"/>
              <w:right w:val="single" w:sz="4" w:space="0" w:color="auto"/>
            </w:tcBorders>
            <w:vAlign w:val="center"/>
            <w:hideMark/>
          </w:tcPr>
          <w:p w:rsidR="00EB3117" w:rsidRPr="00EB3117" w:rsidRDefault="00EB3117" w:rsidP="00EB3117">
            <w:pPr>
              <w:widowControl w:val="0"/>
              <w:rPr>
                <w:rFonts w:ascii="Times New Roman" w:eastAsia="Times New Roman" w:hAnsi="Times New Roman"/>
                <w:bCs/>
                <w:sz w:val="20"/>
                <w:szCs w:val="20"/>
                <w:lang w:eastAsia="ru-RU"/>
              </w:rPr>
            </w:pPr>
            <w:r w:rsidRPr="00EB3117">
              <w:rPr>
                <w:rFonts w:ascii="Times New Roman" w:eastAsia="Times New Roman" w:hAnsi="Times New Roman"/>
                <w:bCs/>
                <w:sz w:val="20"/>
                <w:szCs w:val="20"/>
                <w:lang w:eastAsia="ru-RU"/>
              </w:rPr>
              <w:t>«</w:t>
            </w:r>
            <w:proofErr w:type="spellStart"/>
            <w:r w:rsidRPr="00EB3117">
              <w:rPr>
                <w:rFonts w:ascii="Times New Roman" w:eastAsia="Times New Roman" w:hAnsi="Times New Roman"/>
                <w:bCs/>
                <w:sz w:val="20"/>
                <w:szCs w:val="20"/>
                <w:lang w:eastAsia="ru-RU"/>
              </w:rPr>
              <w:t>Литературная</w:t>
            </w:r>
            <w:proofErr w:type="spellEnd"/>
            <w:r w:rsidRPr="00EB3117">
              <w:rPr>
                <w:rFonts w:ascii="Times New Roman" w:eastAsia="Times New Roman" w:hAnsi="Times New Roman"/>
                <w:bCs/>
                <w:sz w:val="20"/>
                <w:szCs w:val="20"/>
                <w:lang w:eastAsia="ru-RU"/>
              </w:rPr>
              <w:t xml:space="preserve"> </w:t>
            </w:r>
            <w:proofErr w:type="spellStart"/>
            <w:r w:rsidRPr="00EB3117">
              <w:rPr>
                <w:rFonts w:ascii="Times New Roman" w:eastAsia="Times New Roman" w:hAnsi="Times New Roman"/>
                <w:bCs/>
                <w:sz w:val="20"/>
                <w:szCs w:val="20"/>
                <w:lang w:eastAsia="ru-RU"/>
              </w:rPr>
              <w:t>гостиная</w:t>
            </w:r>
            <w:proofErr w:type="spellEnd"/>
            <w:r w:rsidRPr="00EB3117">
              <w:rPr>
                <w:rFonts w:ascii="Times New Roman" w:eastAsia="Times New Roman" w:hAnsi="Times New Roman"/>
                <w:bCs/>
                <w:sz w:val="20"/>
                <w:szCs w:val="20"/>
                <w:lang w:eastAsia="ru-RU"/>
              </w:rPr>
              <w:t>»</w:t>
            </w:r>
          </w:p>
        </w:tc>
        <w:tc>
          <w:tcPr>
            <w:tcW w:w="2541"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eastAsia="ru-RU"/>
              </w:rPr>
            </w:pPr>
            <w:r w:rsidRPr="00EB3117">
              <w:rPr>
                <w:rFonts w:ascii="Times New Roman" w:eastAsia="Times New Roman" w:hAnsi="Times New Roman"/>
                <w:bCs/>
                <w:sz w:val="20"/>
                <w:szCs w:val="20"/>
                <w:lang w:eastAsia="ru-RU"/>
              </w:rPr>
              <w:t>«</w:t>
            </w:r>
            <w:proofErr w:type="spellStart"/>
            <w:r w:rsidRPr="00EB3117">
              <w:rPr>
                <w:rFonts w:ascii="Times New Roman" w:eastAsia="Times New Roman" w:hAnsi="Times New Roman"/>
                <w:bCs/>
                <w:sz w:val="20"/>
                <w:szCs w:val="20"/>
                <w:lang w:eastAsia="ru-RU"/>
              </w:rPr>
              <w:t>Книголюбы</w:t>
            </w:r>
            <w:proofErr w:type="spellEnd"/>
            <w:r w:rsidRPr="00EB3117">
              <w:rPr>
                <w:rFonts w:ascii="Times New Roman" w:eastAsia="Times New Roman" w:hAnsi="Times New Roman"/>
                <w:bCs/>
                <w:sz w:val="20"/>
                <w:szCs w:val="20"/>
                <w:lang w:eastAsia="ru-RU"/>
              </w:rPr>
              <w:t>»</w:t>
            </w:r>
          </w:p>
          <w:p w:rsidR="00EB3117" w:rsidRPr="00EB3117" w:rsidRDefault="00EB3117" w:rsidP="00EB3117">
            <w:pPr>
              <w:widowControl w:val="0"/>
              <w:rPr>
                <w:rFonts w:ascii="Times New Roman" w:eastAsia="Times New Roman" w:hAnsi="Times New Roman"/>
                <w:bCs/>
                <w:sz w:val="20"/>
                <w:szCs w:val="20"/>
                <w:lang w:eastAsia="ru-RU"/>
              </w:rPr>
            </w:pPr>
            <w:proofErr w:type="spellStart"/>
            <w:r w:rsidRPr="00EB3117">
              <w:rPr>
                <w:rFonts w:ascii="Times New Roman" w:eastAsia="Times New Roman" w:hAnsi="Times New Roman"/>
                <w:bCs/>
                <w:sz w:val="20"/>
                <w:szCs w:val="20"/>
                <w:lang w:eastAsia="ru-RU"/>
              </w:rPr>
              <w:t>Левченко</w:t>
            </w:r>
            <w:proofErr w:type="spellEnd"/>
            <w:r w:rsidRPr="00EB3117">
              <w:rPr>
                <w:rFonts w:ascii="Times New Roman" w:eastAsia="Times New Roman" w:hAnsi="Times New Roman"/>
                <w:bCs/>
                <w:sz w:val="20"/>
                <w:szCs w:val="20"/>
                <w:lang w:eastAsia="ru-RU"/>
              </w:rPr>
              <w:t xml:space="preserve"> Я.С.</w:t>
            </w:r>
          </w:p>
        </w:tc>
        <w:tc>
          <w:tcPr>
            <w:tcW w:w="5103"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hAnsi="Times New Roman"/>
                <w:sz w:val="20"/>
                <w:szCs w:val="20"/>
                <w:lang w:val="ru-RU"/>
              </w:rPr>
            </w:pPr>
            <w:r w:rsidRPr="00EB3117">
              <w:rPr>
                <w:rFonts w:ascii="Times New Roman" w:hAnsi="Times New Roman"/>
                <w:sz w:val="20"/>
                <w:szCs w:val="20"/>
                <w:lang w:val="ru-RU"/>
              </w:rPr>
              <w:t xml:space="preserve">Программа дополнительного образования ориентирована на расширение круга чтения, повышение качества чтения, уровня восприятия и глубины проникновения в художественный текст, на стимулирование творческой активности </w:t>
            </w:r>
            <w:proofErr w:type="gramStart"/>
            <w:r w:rsidRPr="00EB3117">
              <w:rPr>
                <w:rFonts w:ascii="Times New Roman" w:hAnsi="Times New Roman"/>
                <w:sz w:val="20"/>
                <w:szCs w:val="20"/>
                <w:lang w:val="ru-RU"/>
              </w:rPr>
              <w:t>обучающихся</w:t>
            </w:r>
            <w:proofErr w:type="gramEnd"/>
            <w:r w:rsidRPr="00EB3117">
              <w:rPr>
                <w:rFonts w:ascii="Times New Roman" w:hAnsi="Times New Roman"/>
                <w:sz w:val="20"/>
                <w:szCs w:val="20"/>
                <w:lang w:val="ru-RU"/>
              </w:rPr>
              <w:t>. Программой также предусматривается:</w:t>
            </w:r>
          </w:p>
          <w:p w:rsidR="00EB3117" w:rsidRPr="00EB3117" w:rsidRDefault="00EB3117" w:rsidP="00EB3117">
            <w:pPr>
              <w:widowControl w:val="0"/>
              <w:rPr>
                <w:rFonts w:ascii="Times New Roman" w:hAnsi="Times New Roman"/>
                <w:sz w:val="20"/>
                <w:szCs w:val="20"/>
                <w:lang w:val="ru-RU"/>
              </w:rPr>
            </w:pPr>
            <w:r w:rsidRPr="00EB3117">
              <w:rPr>
                <w:rFonts w:ascii="Times New Roman" w:hAnsi="Times New Roman"/>
                <w:sz w:val="20"/>
                <w:szCs w:val="20"/>
                <w:lang w:val="ru-RU"/>
              </w:rPr>
              <w:t>- индивидуальный подход к каждому подростку;</w:t>
            </w:r>
          </w:p>
          <w:p w:rsidR="00EB3117" w:rsidRPr="00EB3117" w:rsidRDefault="00EB3117" w:rsidP="00EB3117">
            <w:pPr>
              <w:widowControl w:val="0"/>
              <w:rPr>
                <w:rFonts w:ascii="Times New Roman" w:hAnsi="Times New Roman"/>
                <w:sz w:val="20"/>
                <w:szCs w:val="20"/>
                <w:lang w:val="ru-RU"/>
              </w:rPr>
            </w:pPr>
            <w:r w:rsidRPr="00EB3117">
              <w:rPr>
                <w:rFonts w:ascii="Times New Roman" w:hAnsi="Times New Roman"/>
                <w:sz w:val="20"/>
                <w:szCs w:val="20"/>
                <w:lang w:val="ru-RU"/>
              </w:rPr>
              <w:t>- развитие тех творческих возможностей, которыми располагает подросток;</w:t>
            </w:r>
          </w:p>
          <w:p w:rsidR="00EB3117" w:rsidRPr="00EB3117" w:rsidRDefault="00EB3117" w:rsidP="00EB3117">
            <w:pPr>
              <w:widowControl w:val="0"/>
              <w:rPr>
                <w:rFonts w:ascii="Times New Roman" w:hAnsi="Times New Roman"/>
                <w:sz w:val="20"/>
                <w:szCs w:val="20"/>
                <w:lang w:val="ru-RU"/>
              </w:rPr>
            </w:pPr>
            <w:r w:rsidRPr="00EB3117">
              <w:rPr>
                <w:rFonts w:ascii="Times New Roman" w:hAnsi="Times New Roman"/>
                <w:sz w:val="20"/>
                <w:szCs w:val="20"/>
                <w:lang w:val="ru-RU"/>
              </w:rPr>
              <w:lastRenderedPageBreak/>
              <w:t>- обучение его с учетом потенциальных возможностей, которые необходимо совершенствовать, обогащать.</w:t>
            </w:r>
          </w:p>
          <w:p w:rsidR="00EB3117" w:rsidRPr="00EB3117" w:rsidRDefault="00EB3117" w:rsidP="00EB3117">
            <w:pPr>
              <w:widowControl w:val="0"/>
              <w:rPr>
                <w:rFonts w:ascii="Times New Roman" w:hAnsi="Times New Roman"/>
                <w:sz w:val="20"/>
                <w:szCs w:val="20"/>
                <w:lang w:val="ru-RU"/>
              </w:rPr>
            </w:pPr>
            <w:r w:rsidRPr="00EB3117">
              <w:rPr>
                <w:rFonts w:ascii="Times New Roman" w:hAnsi="Times New Roman"/>
                <w:sz w:val="20"/>
                <w:szCs w:val="20"/>
                <w:lang w:val="ru-RU"/>
              </w:rPr>
              <w:t xml:space="preserve">Деятельность Литературной гостиной предполагается вести </w:t>
            </w:r>
            <w:proofErr w:type="gramStart"/>
            <w:r w:rsidRPr="00EB3117">
              <w:rPr>
                <w:rFonts w:ascii="Times New Roman" w:hAnsi="Times New Roman"/>
                <w:sz w:val="20"/>
                <w:szCs w:val="20"/>
                <w:lang w:val="ru-RU"/>
              </w:rPr>
              <w:t>по</w:t>
            </w:r>
            <w:proofErr w:type="gramEnd"/>
            <w:r w:rsidRPr="00EB3117">
              <w:rPr>
                <w:rFonts w:ascii="Times New Roman" w:hAnsi="Times New Roman"/>
                <w:sz w:val="20"/>
                <w:szCs w:val="20"/>
                <w:lang w:val="ru-RU"/>
              </w:rPr>
              <w:t xml:space="preserve"> следующим</w:t>
            </w:r>
          </w:p>
          <w:p w:rsidR="00EB3117" w:rsidRPr="00EB3117" w:rsidRDefault="00EB3117" w:rsidP="00EB3117">
            <w:pPr>
              <w:widowControl w:val="0"/>
              <w:rPr>
                <w:rFonts w:ascii="Times New Roman" w:hAnsi="Times New Roman"/>
                <w:sz w:val="20"/>
                <w:szCs w:val="20"/>
                <w:lang w:val="ru-RU"/>
              </w:rPr>
            </w:pPr>
            <w:r w:rsidRPr="00EB3117">
              <w:rPr>
                <w:rFonts w:ascii="Times New Roman" w:hAnsi="Times New Roman"/>
                <w:sz w:val="20"/>
                <w:szCs w:val="20"/>
                <w:lang w:val="ru-RU"/>
              </w:rPr>
              <w:t>направлениям:</w:t>
            </w:r>
          </w:p>
          <w:p w:rsidR="00EB3117" w:rsidRPr="00EB3117" w:rsidRDefault="00EB3117" w:rsidP="00EB3117">
            <w:pPr>
              <w:widowControl w:val="0"/>
              <w:rPr>
                <w:rFonts w:ascii="Times New Roman" w:hAnsi="Times New Roman"/>
                <w:sz w:val="20"/>
                <w:szCs w:val="20"/>
                <w:lang w:val="ru-RU"/>
              </w:rPr>
            </w:pPr>
            <w:r w:rsidRPr="00EB3117">
              <w:rPr>
                <w:rFonts w:ascii="Times New Roman" w:hAnsi="Times New Roman"/>
                <w:sz w:val="20"/>
                <w:szCs w:val="20"/>
                <w:lang w:val="ru-RU"/>
              </w:rPr>
              <w:t>- чтение и обсуждение литературных произведений;</w:t>
            </w:r>
          </w:p>
          <w:p w:rsidR="00EB3117" w:rsidRPr="00EB3117" w:rsidRDefault="00EB3117" w:rsidP="00EB3117">
            <w:pPr>
              <w:widowControl w:val="0"/>
              <w:rPr>
                <w:rFonts w:ascii="Times New Roman" w:hAnsi="Times New Roman"/>
                <w:sz w:val="20"/>
                <w:szCs w:val="20"/>
                <w:lang w:val="ru-RU"/>
              </w:rPr>
            </w:pPr>
            <w:r w:rsidRPr="00EB3117">
              <w:rPr>
                <w:rFonts w:ascii="Times New Roman" w:hAnsi="Times New Roman"/>
                <w:sz w:val="20"/>
                <w:szCs w:val="20"/>
                <w:lang w:val="ru-RU"/>
              </w:rPr>
              <w:t>- экскурсии по литературным местам, музеям, театрам;</w:t>
            </w:r>
          </w:p>
          <w:p w:rsidR="00EB3117" w:rsidRPr="00EB3117" w:rsidRDefault="00EB3117" w:rsidP="00EB3117">
            <w:pPr>
              <w:widowControl w:val="0"/>
              <w:rPr>
                <w:rFonts w:ascii="Times New Roman" w:hAnsi="Times New Roman"/>
                <w:sz w:val="20"/>
                <w:szCs w:val="20"/>
                <w:lang w:val="ru-RU"/>
              </w:rPr>
            </w:pPr>
            <w:r w:rsidRPr="00EB3117">
              <w:rPr>
                <w:rFonts w:ascii="Times New Roman" w:hAnsi="Times New Roman"/>
                <w:sz w:val="20"/>
                <w:szCs w:val="20"/>
                <w:lang w:val="ru-RU"/>
              </w:rPr>
              <w:t>- творчество учащихся, выпуск литературного альманаха, организация и проведение литературных вечеров.</w:t>
            </w:r>
          </w:p>
          <w:p w:rsidR="00EB3117" w:rsidRPr="00EB3117" w:rsidRDefault="00EB3117" w:rsidP="00EB3117">
            <w:pPr>
              <w:widowControl w:val="0"/>
              <w:rPr>
                <w:rFonts w:ascii="Times New Roman" w:hAnsi="Times New Roman"/>
                <w:sz w:val="20"/>
                <w:szCs w:val="20"/>
                <w:lang w:val="ru-RU"/>
              </w:rPr>
            </w:pPr>
            <w:r w:rsidRPr="00EB3117">
              <w:rPr>
                <w:rFonts w:ascii="Times New Roman" w:hAnsi="Times New Roman"/>
                <w:sz w:val="20"/>
                <w:szCs w:val="20"/>
                <w:lang w:val="ru-RU"/>
              </w:rPr>
              <w:t>Данные направления способствуют развитию творчества личности.</w:t>
            </w:r>
          </w:p>
        </w:tc>
      </w:tr>
      <w:tr w:rsidR="00EB3117" w:rsidRPr="00EB3117" w:rsidTr="00EB3117">
        <w:tc>
          <w:tcPr>
            <w:tcW w:w="817"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eastAsia="Times New Roman" w:hAnsi="Times New Roman"/>
                <w:bCs/>
                <w:sz w:val="20"/>
                <w:szCs w:val="20"/>
                <w:lang w:eastAsia="ru-RU"/>
              </w:rPr>
            </w:pPr>
            <w:r w:rsidRPr="00EB3117">
              <w:rPr>
                <w:rFonts w:ascii="Times New Roman" w:eastAsia="Times New Roman" w:hAnsi="Times New Roman"/>
                <w:bCs/>
                <w:sz w:val="20"/>
                <w:szCs w:val="20"/>
                <w:lang w:eastAsia="ru-RU"/>
              </w:rPr>
              <w:lastRenderedPageBreak/>
              <w:t>8.</w:t>
            </w:r>
          </w:p>
        </w:tc>
        <w:tc>
          <w:tcPr>
            <w:tcW w:w="2137" w:type="dxa"/>
            <w:tcBorders>
              <w:top w:val="single" w:sz="4" w:space="0" w:color="auto"/>
              <w:left w:val="single" w:sz="4" w:space="0" w:color="auto"/>
              <w:bottom w:val="single" w:sz="4" w:space="0" w:color="auto"/>
              <w:right w:val="single" w:sz="4" w:space="0" w:color="auto"/>
            </w:tcBorders>
            <w:vAlign w:val="center"/>
            <w:hideMark/>
          </w:tcPr>
          <w:p w:rsidR="00EB3117" w:rsidRPr="00EB3117" w:rsidRDefault="00EB3117" w:rsidP="00EB3117">
            <w:pPr>
              <w:widowControl w:val="0"/>
              <w:rPr>
                <w:rFonts w:ascii="Times New Roman" w:eastAsia="Times New Roman" w:hAnsi="Times New Roman"/>
                <w:bCs/>
                <w:sz w:val="20"/>
                <w:szCs w:val="20"/>
                <w:lang w:eastAsia="ru-RU"/>
              </w:rPr>
            </w:pPr>
            <w:r w:rsidRPr="00EB3117">
              <w:rPr>
                <w:rFonts w:ascii="Times New Roman" w:eastAsia="Times New Roman" w:hAnsi="Times New Roman"/>
                <w:bCs/>
                <w:sz w:val="20"/>
                <w:szCs w:val="20"/>
                <w:lang w:eastAsia="ru-RU"/>
              </w:rPr>
              <w:t>«</w:t>
            </w:r>
            <w:proofErr w:type="spellStart"/>
            <w:r w:rsidRPr="00EB3117">
              <w:rPr>
                <w:rFonts w:ascii="Times New Roman" w:eastAsia="Times New Roman" w:hAnsi="Times New Roman"/>
                <w:bCs/>
                <w:sz w:val="20"/>
                <w:szCs w:val="20"/>
                <w:lang w:eastAsia="ru-RU"/>
              </w:rPr>
              <w:t>Навстречу</w:t>
            </w:r>
            <w:proofErr w:type="spellEnd"/>
            <w:r w:rsidRPr="00EB3117">
              <w:rPr>
                <w:rFonts w:ascii="Times New Roman" w:eastAsia="Times New Roman" w:hAnsi="Times New Roman"/>
                <w:bCs/>
                <w:sz w:val="20"/>
                <w:szCs w:val="20"/>
                <w:lang w:eastAsia="ru-RU"/>
              </w:rPr>
              <w:t xml:space="preserve"> </w:t>
            </w:r>
            <w:proofErr w:type="spellStart"/>
            <w:r w:rsidRPr="00EB3117">
              <w:rPr>
                <w:rFonts w:ascii="Times New Roman" w:eastAsia="Times New Roman" w:hAnsi="Times New Roman"/>
                <w:bCs/>
                <w:sz w:val="20"/>
                <w:szCs w:val="20"/>
                <w:lang w:eastAsia="ru-RU"/>
              </w:rPr>
              <w:t>профессии</w:t>
            </w:r>
            <w:proofErr w:type="spellEnd"/>
            <w:r w:rsidRPr="00EB3117">
              <w:rPr>
                <w:rFonts w:ascii="Times New Roman" w:eastAsia="Times New Roman" w:hAnsi="Times New Roman"/>
                <w:bCs/>
                <w:sz w:val="20"/>
                <w:szCs w:val="20"/>
                <w:lang w:eastAsia="ru-RU"/>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EB3117" w:rsidRPr="00EB3117" w:rsidRDefault="00EB3117" w:rsidP="00EB3117">
            <w:pPr>
              <w:widowControl w:val="0"/>
              <w:rPr>
                <w:rFonts w:ascii="Times New Roman" w:eastAsia="Times New Roman" w:hAnsi="Times New Roman"/>
                <w:bCs/>
                <w:sz w:val="20"/>
                <w:szCs w:val="20"/>
                <w:lang w:val="ru-RU" w:eastAsia="ru-RU"/>
              </w:rPr>
            </w:pPr>
            <w:r w:rsidRPr="00EB3117">
              <w:rPr>
                <w:rFonts w:ascii="Times New Roman" w:eastAsia="Times New Roman" w:hAnsi="Times New Roman"/>
                <w:bCs/>
                <w:sz w:val="20"/>
                <w:szCs w:val="20"/>
                <w:lang w:val="ru-RU" w:eastAsia="ru-RU"/>
              </w:rPr>
              <w:t>«Навстречу профессии»</w:t>
            </w:r>
          </w:p>
          <w:p w:rsidR="00EB3117" w:rsidRPr="00EB3117" w:rsidRDefault="00EB3117" w:rsidP="00EB3117">
            <w:pPr>
              <w:widowControl w:val="0"/>
              <w:rPr>
                <w:rFonts w:ascii="Times New Roman" w:eastAsia="Times New Roman" w:hAnsi="Times New Roman"/>
                <w:bCs/>
                <w:sz w:val="20"/>
                <w:szCs w:val="20"/>
                <w:lang w:val="ru-RU" w:eastAsia="ru-RU"/>
              </w:rPr>
            </w:pPr>
            <w:r w:rsidRPr="00EB3117">
              <w:rPr>
                <w:rFonts w:ascii="Times New Roman" w:eastAsia="Times New Roman" w:hAnsi="Times New Roman"/>
                <w:bCs/>
                <w:sz w:val="20"/>
                <w:szCs w:val="20"/>
                <w:lang w:val="ru-RU" w:eastAsia="ru-RU"/>
              </w:rPr>
              <w:t>Траут Т.А.</w:t>
            </w:r>
          </w:p>
        </w:tc>
        <w:tc>
          <w:tcPr>
            <w:tcW w:w="5103" w:type="dxa"/>
            <w:tcBorders>
              <w:top w:val="single" w:sz="4" w:space="0" w:color="auto"/>
              <w:left w:val="single" w:sz="4" w:space="0" w:color="auto"/>
              <w:bottom w:val="single" w:sz="4" w:space="0" w:color="auto"/>
              <w:right w:val="single" w:sz="4" w:space="0" w:color="auto"/>
            </w:tcBorders>
            <w:hideMark/>
          </w:tcPr>
          <w:p w:rsidR="00EB3117" w:rsidRPr="00EB3117" w:rsidRDefault="00EB3117" w:rsidP="00EB3117">
            <w:pPr>
              <w:widowControl w:val="0"/>
              <w:rPr>
                <w:rFonts w:ascii="Times New Roman" w:hAnsi="Times New Roman"/>
                <w:sz w:val="20"/>
                <w:szCs w:val="20"/>
                <w:lang w:val="ru-RU"/>
              </w:rPr>
            </w:pPr>
            <w:r w:rsidRPr="00EB3117">
              <w:rPr>
                <w:rFonts w:ascii="Times New Roman" w:hAnsi="Times New Roman"/>
                <w:sz w:val="20"/>
                <w:szCs w:val="20"/>
                <w:lang w:val="ru-RU"/>
              </w:rPr>
              <w:t xml:space="preserve">Программа «Навстречу профессии» помогает учащимся определить наличие и направленность своих профессиональных интересов и склонностей, личностных и деловых качеств, необходимых для овладения определенной сферой профессионального труда; информирует его о содержании и условиях труда в рамках интересующей профессии; знакомит с правилами принятия решения и планирования своего профессионального пути. </w:t>
            </w:r>
            <w:r w:rsidRPr="00EB3117">
              <w:rPr>
                <w:rFonts w:ascii="Times New Roman" w:hAnsi="Times New Roman"/>
                <w:b/>
                <w:bCs/>
                <w:sz w:val="20"/>
                <w:szCs w:val="20"/>
              </w:rPr>
              <w:t> </w:t>
            </w:r>
            <w:r w:rsidRPr="00EB3117">
              <w:rPr>
                <w:rFonts w:ascii="Times New Roman" w:hAnsi="Times New Roman"/>
                <w:b/>
                <w:bCs/>
                <w:sz w:val="20"/>
                <w:szCs w:val="20"/>
                <w:lang w:val="ru-RU"/>
              </w:rPr>
              <w:t xml:space="preserve"> </w:t>
            </w:r>
            <w:r w:rsidRPr="00EB3117">
              <w:rPr>
                <w:rFonts w:ascii="Times New Roman" w:hAnsi="Times New Roman"/>
                <w:b/>
                <w:bCs/>
                <w:sz w:val="20"/>
                <w:szCs w:val="20"/>
              </w:rPr>
              <w:t> </w:t>
            </w:r>
            <w:r w:rsidRPr="00EB3117">
              <w:rPr>
                <w:rFonts w:ascii="Times New Roman" w:hAnsi="Times New Roman"/>
                <w:b/>
                <w:bCs/>
                <w:sz w:val="20"/>
                <w:szCs w:val="20"/>
                <w:lang w:val="ru-RU"/>
              </w:rPr>
              <w:t xml:space="preserve"> </w:t>
            </w:r>
            <w:r w:rsidRPr="00EB3117">
              <w:rPr>
                <w:rFonts w:ascii="Times New Roman" w:hAnsi="Times New Roman"/>
                <w:b/>
                <w:bCs/>
                <w:sz w:val="20"/>
                <w:szCs w:val="20"/>
              </w:rPr>
              <w:t> </w:t>
            </w:r>
            <w:r w:rsidRPr="00EB3117">
              <w:rPr>
                <w:rFonts w:ascii="Times New Roman" w:hAnsi="Times New Roman"/>
                <w:b/>
                <w:bCs/>
                <w:sz w:val="20"/>
                <w:szCs w:val="20"/>
                <w:lang w:val="ru-RU"/>
              </w:rPr>
              <w:t xml:space="preserve"> </w:t>
            </w:r>
            <w:r w:rsidRPr="00EB3117">
              <w:rPr>
                <w:rFonts w:ascii="Times New Roman" w:hAnsi="Times New Roman"/>
                <w:b/>
                <w:bCs/>
                <w:sz w:val="20"/>
                <w:szCs w:val="20"/>
              </w:rPr>
              <w:t> </w:t>
            </w:r>
            <w:r w:rsidRPr="00EB3117">
              <w:rPr>
                <w:rFonts w:ascii="Times New Roman" w:hAnsi="Times New Roman"/>
                <w:b/>
                <w:bCs/>
                <w:sz w:val="20"/>
                <w:szCs w:val="20"/>
                <w:lang w:val="ru-RU"/>
              </w:rPr>
              <w:t>Новизной</w:t>
            </w:r>
            <w:r w:rsidRPr="00EB3117">
              <w:rPr>
                <w:rFonts w:ascii="Times New Roman" w:hAnsi="Times New Roman"/>
                <w:b/>
                <w:bCs/>
                <w:sz w:val="20"/>
                <w:szCs w:val="20"/>
              </w:rPr>
              <w:t> </w:t>
            </w:r>
            <w:r w:rsidRPr="00EB3117">
              <w:rPr>
                <w:rFonts w:ascii="Times New Roman" w:hAnsi="Times New Roman"/>
                <w:sz w:val="20"/>
                <w:szCs w:val="20"/>
                <w:lang w:val="ru-RU"/>
              </w:rPr>
              <w:t>программы</w:t>
            </w:r>
            <w:r w:rsidRPr="00EB3117">
              <w:rPr>
                <w:rFonts w:ascii="Times New Roman" w:hAnsi="Times New Roman"/>
                <w:b/>
                <w:bCs/>
                <w:sz w:val="20"/>
                <w:szCs w:val="20"/>
              </w:rPr>
              <w:t> </w:t>
            </w:r>
            <w:r w:rsidRPr="00EB3117">
              <w:rPr>
                <w:rFonts w:ascii="Times New Roman" w:hAnsi="Times New Roman"/>
                <w:sz w:val="20"/>
                <w:szCs w:val="20"/>
                <w:lang w:val="ru-RU"/>
              </w:rPr>
              <w:t>является системный подход к содержанию профориентационной подготовки подростков в условиях кружковой работы.</w:t>
            </w:r>
            <w:r w:rsidRPr="00EB3117">
              <w:rPr>
                <w:rFonts w:ascii="Times New Roman" w:hAnsi="Times New Roman"/>
                <w:b/>
                <w:bCs/>
                <w:sz w:val="20"/>
                <w:szCs w:val="20"/>
              </w:rPr>
              <w:t> </w:t>
            </w:r>
            <w:r w:rsidRPr="00EB3117">
              <w:rPr>
                <w:rFonts w:ascii="Times New Roman" w:hAnsi="Times New Roman"/>
                <w:b/>
                <w:bCs/>
                <w:sz w:val="20"/>
                <w:szCs w:val="20"/>
                <w:lang w:val="ru-RU"/>
              </w:rPr>
              <w:t xml:space="preserve"> </w:t>
            </w:r>
            <w:r w:rsidRPr="00EB3117">
              <w:rPr>
                <w:rFonts w:ascii="Times New Roman" w:hAnsi="Times New Roman"/>
                <w:b/>
                <w:bCs/>
                <w:sz w:val="20"/>
                <w:szCs w:val="20"/>
              </w:rPr>
              <w:t> </w:t>
            </w:r>
            <w:r w:rsidRPr="00EB3117">
              <w:rPr>
                <w:rFonts w:ascii="Times New Roman" w:hAnsi="Times New Roman"/>
                <w:b/>
                <w:bCs/>
                <w:sz w:val="20"/>
                <w:szCs w:val="20"/>
                <w:lang w:val="ru-RU"/>
              </w:rPr>
              <w:t xml:space="preserve"> </w:t>
            </w:r>
            <w:r w:rsidRPr="00EB3117">
              <w:rPr>
                <w:rFonts w:ascii="Times New Roman" w:hAnsi="Times New Roman"/>
                <w:b/>
                <w:bCs/>
                <w:sz w:val="20"/>
                <w:szCs w:val="20"/>
              </w:rPr>
              <w:t> </w:t>
            </w:r>
            <w:r w:rsidRPr="00EB3117">
              <w:rPr>
                <w:rFonts w:ascii="Times New Roman" w:hAnsi="Times New Roman"/>
                <w:b/>
                <w:bCs/>
                <w:sz w:val="20"/>
                <w:szCs w:val="20"/>
                <w:lang w:val="ru-RU"/>
              </w:rPr>
              <w:t xml:space="preserve"> </w:t>
            </w:r>
            <w:r w:rsidRPr="00EB3117">
              <w:rPr>
                <w:rFonts w:ascii="Times New Roman" w:hAnsi="Times New Roman"/>
                <w:b/>
                <w:bCs/>
                <w:sz w:val="20"/>
                <w:szCs w:val="20"/>
              </w:rPr>
              <w:t> </w:t>
            </w:r>
            <w:r w:rsidRPr="00EB3117">
              <w:rPr>
                <w:rFonts w:ascii="Times New Roman" w:hAnsi="Times New Roman"/>
                <w:b/>
                <w:bCs/>
                <w:sz w:val="20"/>
                <w:szCs w:val="20"/>
                <w:lang w:val="ru-RU"/>
              </w:rPr>
              <w:t>Педагогическая целесообразность внедрения программы.</w:t>
            </w:r>
            <w:r w:rsidRPr="00EB3117">
              <w:rPr>
                <w:rFonts w:ascii="Times New Roman" w:hAnsi="Times New Roman"/>
                <w:b/>
                <w:bCs/>
                <w:sz w:val="20"/>
                <w:szCs w:val="20"/>
              </w:rPr>
              <w:t> </w:t>
            </w:r>
            <w:r w:rsidRPr="00EB3117">
              <w:rPr>
                <w:rFonts w:ascii="Times New Roman" w:hAnsi="Times New Roman"/>
                <w:sz w:val="20"/>
                <w:szCs w:val="20"/>
                <w:lang w:val="ru-RU"/>
              </w:rPr>
              <w:t>Чтобы сделать правильный профессиональный выбор необходимо знать наиболее популярный на сегодняшний день мир профессий, какие требования предъявляет профессия к человеку, изучить самого себя: свои личностные особенности: особенности мышления, нервной системы, темперамента, характера. Чем раньше начинается целенаправленная работа по развитию готовности к осознанному выбору профессии, тем она эффективнее. Работа именно в этом направлении даст возможность учащимся, желающим приобрести дополнительные навыки, знания о себе и о мире профессионального труда, сознательно и самостоятельно сделать свой профессиональный выбор.</w:t>
            </w:r>
          </w:p>
        </w:tc>
      </w:tr>
    </w:tbl>
    <w:p w:rsidR="005816AD" w:rsidRDefault="005816AD"/>
    <w:sectPr w:rsidR="00581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34A"/>
    <w:multiLevelType w:val="hybridMultilevel"/>
    <w:tmpl w:val="1A801A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EBC273D"/>
    <w:multiLevelType w:val="hybridMultilevel"/>
    <w:tmpl w:val="2BAA8562"/>
    <w:lvl w:ilvl="0" w:tplc="0419000F">
      <w:start w:val="1"/>
      <w:numFmt w:val="decimal"/>
      <w:lvlText w:val="%1."/>
      <w:lvlJc w:val="left"/>
      <w:pPr>
        <w:ind w:left="8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F5448C7"/>
    <w:multiLevelType w:val="hybridMultilevel"/>
    <w:tmpl w:val="90B03F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B8"/>
    <w:rsid w:val="002D70B8"/>
    <w:rsid w:val="005816AD"/>
    <w:rsid w:val="00EB3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EB311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
    <w:name w:val="Сетка таблицы1"/>
    <w:basedOn w:val="a1"/>
    <w:uiPriority w:val="59"/>
    <w:rsid w:val="00EB311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EB311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
    <w:name w:val="Сетка таблицы1"/>
    <w:basedOn w:val="a1"/>
    <w:uiPriority w:val="59"/>
    <w:rsid w:val="00EB311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3505</Words>
  <Characters>19984</Characters>
  <Application>Microsoft Office Word</Application>
  <DocSecurity>0</DocSecurity>
  <Lines>166</Lines>
  <Paragraphs>46</Paragraphs>
  <ScaleCrop>false</ScaleCrop>
  <Company>DNS</Company>
  <LinksUpToDate>false</LinksUpToDate>
  <CharactersWithSpaces>23443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2025-01-08T03:13:00Z</dcterms:created>
  <dcterms:modified xsi:type="dcterms:W3CDTF">2025-01-08T03:16:00Z</dcterms:modified>
</cp:coreProperties>
</file>